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DA412" w14:textId="305B4221" w:rsidR="00E70628" w:rsidRPr="007D7ECE" w:rsidRDefault="006E0597" w:rsidP="006E0597">
      <w:pPr>
        <w:spacing w:line="360" w:lineRule="auto"/>
        <w:rPr>
          <w:sz w:val="26"/>
          <w:szCs w:val="26"/>
        </w:rPr>
      </w:pPr>
      <w:bookmarkStart w:id="0" w:name="_Hlk226550863"/>
      <w:bookmarkStart w:id="1" w:name="_Hlk137819935"/>
      <w:bookmarkEnd w:id="0"/>
      <w:r w:rsidRPr="007D7ECE">
        <w:rPr>
          <w:noProof/>
          <w:sz w:val="26"/>
          <w:szCs w:val="26"/>
        </w:rPr>
        <mc:AlternateContent>
          <mc:Choice Requires="wps">
            <w:drawing>
              <wp:anchor distT="0" distB="0" distL="114300" distR="114300" simplePos="0" relativeHeight="251668480" behindDoc="1" locked="0" layoutInCell="1" allowOverlap="1" wp14:anchorId="275E6D82" wp14:editId="1E5D0499">
                <wp:simplePos x="0" y="0"/>
                <wp:positionH relativeFrom="column">
                  <wp:posOffset>24765</wp:posOffset>
                </wp:positionH>
                <wp:positionV relativeFrom="paragraph">
                  <wp:posOffset>43180</wp:posOffset>
                </wp:positionV>
                <wp:extent cx="5725160" cy="8789670"/>
                <wp:effectExtent l="19050" t="19050" r="27940" b="1143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78967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18A728" id="Rectangle 8" o:spid="_x0000_s1026" style="position:absolute;margin-left:1.95pt;margin-top:3.4pt;width:450.8pt;height:692.1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" filled="f" strokeweight="3pt">
                <v:fill opacity="64764f"/>
              </v:rect>
            </w:pict>
          </mc:Fallback>
        </mc:AlternateContent>
      </w:r>
    </w:p>
    <w:p w14:paraId="50CA7DC2" w14:textId="6C9AB390" w:rsidR="003C3200" w:rsidRPr="007D7ECE" w:rsidRDefault="00E70628" w:rsidP="006E0597">
      <w:pPr>
        <w:spacing w:line="360" w:lineRule="auto"/>
        <w:ind w:left="283"/>
        <w:jc w:val="center"/>
        <w:rPr>
          <w:b/>
          <w:sz w:val="26"/>
          <w:szCs w:val="26"/>
        </w:rPr>
      </w:pPr>
      <w:r w:rsidRPr="007D7ECE">
        <w:rPr>
          <w:noProof/>
          <w:sz w:val="26"/>
          <w:szCs w:val="26"/>
        </w:rPr>
        <mc:AlternateContent>
          <mc:Choice Requires="wps">
            <w:drawing>
              <wp:anchor distT="0" distB="0" distL="114300" distR="114300" simplePos="0" relativeHeight="251667456" behindDoc="1" locked="0" layoutInCell="1" allowOverlap="1" wp14:anchorId="7125D38A" wp14:editId="002B6443">
                <wp:simplePos x="0" y="0"/>
                <wp:positionH relativeFrom="column">
                  <wp:posOffset>73025</wp:posOffset>
                </wp:positionH>
                <wp:positionV relativeFrom="paragraph">
                  <wp:posOffset>-195580</wp:posOffset>
                </wp:positionV>
                <wp:extent cx="5619750" cy="8734425"/>
                <wp:effectExtent l="9525" t="9525" r="9525"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171C1E" id="Rectangle 7" o:spid="_x0000_s1026" style="position:absolute;margin-left:5.75pt;margin-top:-15.4pt;width:442.5pt;height:687.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" filled="f">
                <v:fill opacity="64764f"/>
              </v:rect>
            </w:pict>
          </mc:Fallback>
        </mc:AlternateContent>
      </w:r>
      <w:r w:rsidRPr="007D7ECE">
        <w:rPr>
          <w:b/>
          <w:sz w:val="26"/>
          <w:szCs w:val="26"/>
        </w:rPr>
        <w:t xml:space="preserve"> </w:t>
      </w:r>
    </w:p>
    <w:p w14:paraId="2EEE3E23" w14:textId="268B806C" w:rsidR="00E70628" w:rsidRPr="007D7ECE" w:rsidRDefault="00E70628" w:rsidP="0027762C">
      <w:pPr>
        <w:spacing w:line="276" w:lineRule="auto"/>
        <w:ind w:left="283"/>
        <w:jc w:val="center"/>
        <w:rPr>
          <w:b/>
          <w:sz w:val="26"/>
          <w:szCs w:val="26"/>
        </w:rPr>
      </w:pPr>
      <w:r w:rsidRPr="007D7ECE">
        <w:rPr>
          <w:sz w:val="26"/>
          <w:szCs w:val="26"/>
        </w:rPr>
        <w:t>TRUNG TÂM GDQP&amp;AN TRƯỜNG ĐHSP HÀ NỘI 2</w:t>
      </w:r>
    </w:p>
    <w:p w14:paraId="04D29232" w14:textId="77777777" w:rsidR="00E70628" w:rsidRPr="007D7ECE" w:rsidRDefault="00E70628" w:rsidP="0027762C">
      <w:pPr>
        <w:spacing w:line="276" w:lineRule="auto"/>
        <w:ind w:left="283"/>
        <w:rPr>
          <w:b/>
          <w:sz w:val="26"/>
          <w:szCs w:val="26"/>
        </w:rPr>
      </w:pPr>
      <w:r w:rsidRPr="007D7ECE">
        <w:rPr>
          <w:b/>
          <w:sz w:val="26"/>
          <w:szCs w:val="26"/>
        </w:rPr>
        <w:t xml:space="preserve">                                                 KHOA CHÍNH TRỊ</w:t>
      </w:r>
    </w:p>
    <w:p w14:paraId="1D3F3499" w14:textId="455EFA21" w:rsidR="00E70628" w:rsidRPr="007D7ECE" w:rsidRDefault="00E70628" w:rsidP="0027762C">
      <w:pPr>
        <w:spacing w:line="276" w:lineRule="auto"/>
        <w:ind w:firstLine="720"/>
        <w:jc w:val="center"/>
        <w:rPr>
          <w:sz w:val="26"/>
          <w:szCs w:val="26"/>
        </w:rPr>
      </w:pPr>
      <w:r w:rsidRPr="007D7ECE">
        <w:rPr>
          <w:noProof/>
          <w:sz w:val="26"/>
          <w:szCs w:val="26"/>
        </w:rPr>
        <mc:AlternateContent>
          <mc:Choice Requires="wps">
            <w:drawing>
              <wp:anchor distT="0" distB="0" distL="114300" distR="114300" simplePos="0" relativeHeight="251659776" behindDoc="0" locked="0" layoutInCell="1" allowOverlap="1" wp14:anchorId="1CD1A069" wp14:editId="310392EB">
                <wp:simplePos x="0" y="0"/>
                <wp:positionH relativeFrom="column">
                  <wp:posOffset>2587929</wp:posOffset>
                </wp:positionH>
                <wp:positionV relativeFrom="paragraph">
                  <wp:posOffset>29845</wp:posOffset>
                </wp:positionV>
                <wp:extent cx="771277" cy="7951"/>
                <wp:effectExtent l="0" t="0" r="29210" b="3048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277" cy="79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2ADA10" id="Straight Connector 10"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75pt,2.35pt" to="26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"/>
            </w:pict>
          </mc:Fallback>
        </mc:AlternateContent>
      </w:r>
    </w:p>
    <w:p w14:paraId="31190EDA" w14:textId="4D1763E4" w:rsidR="00E70628" w:rsidRPr="007D7ECE" w:rsidRDefault="004B2183" w:rsidP="006E0597">
      <w:pPr>
        <w:spacing w:line="360" w:lineRule="auto"/>
        <w:ind w:left="283"/>
        <w:jc w:val="center"/>
        <w:rPr>
          <w:sz w:val="26"/>
          <w:szCs w:val="26"/>
        </w:rPr>
      </w:pPr>
      <w:r>
        <w:rPr>
          <w:noProof/>
        </w:rPr>
        <w:drawing>
          <wp:inline distT="0" distB="0" distL="0" distR="0" wp14:anchorId="155FF9A6" wp14:editId="2D80DB22">
            <wp:extent cx="1871084" cy="1167403"/>
            <wp:effectExtent l="0" t="0" r="0" b="0"/>
            <wp:docPr id="41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6"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82612" cy="1174596"/>
                    </a:xfrm>
                    <a:prstGeom prst="rect">
                      <a:avLst/>
                    </a:prstGeom>
                    <a:noFill/>
                    <a:ln>
                      <a:noFill/>
                    </a:ln>
                  </pic:spPr>
                </pic:pic>
              </a:graphicData>
            </a:graphic>
          </wp:inline>
        </w:drawing>
      </w:r>
    </w:p>
    <w:p w14:paraId="3601EBDD" w14:textId="3F6D2ADB" w:rsidR="00E70628" w:rsidRPr="007D7ECE" w:rsidRDefault="00E70628" w:rsidP="006E0597">
      <w:pPr>
        <w:spacing w:line="360" w:lineRule="auto"/>
        <w:ind w:right="283"/>
        <w:rPr>
          <w:sz w:val="26"/>
          <w:szCs w:val="26"/>
        </w:rPr>
      </w:pPr>
    </w:p>
    <w:p w14:paraId="02C24226" w14:textId="6A170D18" w:rsidR="00E70628" w:rsidRPr="0027762C" w:rsidRDefault="00E70628" w:rsidP="006E0597">
      <w:pPr>
        <w:spacing w:line="360" w:lineRule="auto"/>
        <w:ind w:right="283" w:firstLine="720"/>
        <w:jc w:val="center"/>
        <w:rPr>
          <w:b/>
          <w:sz w:val="36"/>
          <w:szCs w:val="36"/>
        </w:rPr>
      </w:pPr>
      <w:r w:rsidRPr="0027762C">
        <w:rPr>
          <w:b/>
          <w:sz w:val="36"/>
          <w:szCs w:val="36"/>
        </w:rPr>
        <w:t>BÀI GIẢNG</w:t>
      </w:r>
    </w:p>
    <w:p w14:paraId="1008372A" w14:textId="0235C182" w:rsidR="0008452C" w:rsidRPr="007D7ECE" w:rsidRDefault="0008452C" w:rsidP="006E0597">
      <w:pPr>
        <w:spacing w:line="360" w:lineRule="auto"/>
        <w:ind w:right="283" w:firstLine="720"/>
        <w:jc w:val="center"/>
        <w:rPr>
          <w:b/>
          <w:sz w:val="26"/>
          <w:szCs w:val="26"/>
        </w:rPr>
      </w:pPr>
    </w:p>
    <w:p w14:paraId="71705C81" w14:textId="77777777" w:rsidR="00E70628" w:rsidRPr="007D7ECE" w:rsidRDefault="00E70628" w:rsidP="006E0597">
      <w:pPr>
        <w:spacing w:line="360" w:lineRule="auto"/>
        <w:ind w:right="283" w:firstLine="720"/>
        <w:jc w:val="center"/>
        <w:rPr>
          <w:b/>
          <w:sz w:val="26"/>
          <w:szCs w:val="2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E70628" w:rsidRPr="0027762C" w14:paraId="099CCC36" w14:textId="77777777" w:rsidTr="006E0597">
        <w:trPr>
          <w:trHeight w:val="882"/>
        </w:trPr>
        <w:tc>
          <w:tcPr>
            <w:tcW w:w="1842" w:type="dxa"/>
          </w:tcPr>
          <w:p w14:paraId="7E99C39D" w14:textId="77777777" w:rsidR="00E70628" w:rsidRPr="0027762C" w:rsidRDefault="00E70628" w:rsidP="006E0597">
            <w:pPr>
              <w:spacing w:line="360" w:lineRule="auto"/>
              <w:ind w:right="283"/>
              <w:rPr>
                <w:b/>
                <w:sz w:val="28"/>
                <w:szCs w:val="28"/>
              </w:rPr>
            </w:pPr>
            <w:r w:rsidRPr="0027762C">
              <w:rPr>
                <w:b/>
                <w:sz w:val="28"/>
                <w:szCs w:val="28"/>
              </w:rPr>
              <w:t>Học phần</w:t>
            </w:r>
            <w:r w:rsidRPr="0027762C">
              <w:rPr>
                <w:b/>
                <w:sz w:val="28"/>
                <w:szCs w:val="28"/>
                <w:lang w:val="vi-VN"/>
              </w:rPr>
              <w:t xml:space="preserve">: </w:t>
            </w:r>
          </w:p>
        </w:tc>
        <w:tc>
          <w:tcPr>
            <w:tcW w:w="6521" w:type="dxa"/>
          </w:tcPr>
          <w:p w14:paraId="499238E0" w14:textId="05C180B3" w:rsidR="00E70628" w:rsidRPr="0027762C" w:rsidRDefault="00E70628" w:rsidP="006E0597">
            <w:pPr>
              <w:spacing w:line="360" w:lineRule="auto"/>
              <w:ind w:right="283"/>
              <w:jc w:val="both"/>
              <w:rPr>
                <w:b/>
                <w:sz w:val="28"/>
                <w:szCs w:val="28"/>
              </w:rPr>
            </w:pPr>
            <w:r w:rsidRPr="0027762C">
              <w:rPr>
                <w:b/>
                <w:sz w:val="28"/>
                <w:szCs w:val="28"/>
              </w:rPr>
              <w:t>Đường lối quốc phòng và an ninh của Đảng cộng sản Việt Nam</w:t>
            </w:r>
          </w:p>
        </w:tc>
      </w:tr>
      <w:tr w:rsidR="00E70628" w:rsidRPr="0027762C" w14:paraId="519FC3E1" w14:textId="77777777" w:rsidTr="009D7EBB">
        <w:tc>
          <w:tcPr>
            <w:tcW w:w="1842" w:type="dxa"/>
          </w:tcPr>
          <w:p w14:paraId="5F52D722" w14:textId="77777777" w:rsidR="00E70628" w:rsidRPr="0027762C" w:rsidRDefault="00E70628" w:rsidP="006E0597">
            <w:pPr>
              <w:spacing w:line="360" w:lineRule="auto"/>
              <w:ind w:right="283"/>
              <w:rPr>
                <w:b/>
                <w:sz w:val="28"/>
                <w:szCs w:val="28"/>
              </w:rPr>
            </w:pPr>
            <w:r w:rsidRPr="0027762C">
              <w:rPr>
                <w:b/>
                <w:sz w:val="28"/>
                <w:szCs w:val="28"/>
              </w:rPr>
              <w:t>Bài:</w:t>
            </w:r>
          </w:p>
        </w:tc>
        <w:tc>
          <w:tcPr>
            <w:tcW w:w="6521" w:type="dxa"/>
          </w:tcPr>
          <w:p w14:paraId="04DA9C03" w14:textId="3DC4BF9D" w:rsidR="00E70628" w:rsidRPr="0027762C" w:rsidRDefault="00C654BF" w:rsidP="006E0597">
            <w:pPr>
              <w:spacing w:line="360" w:lineRule="auto"/>
              <w:ind w:right="283"/>
              <w:jc w:val="both"/>
              <w:rPr>
                <w:b/>
                <w:sz w:val="28"/>
                <w:szCs w:val="28"/>
              </w:rPr>
            </w:pPr>
            <w:r w:rsidRPr="0027762C">
              <w:rPr>
                <w:b/>
                <w:sz w:val="28"/>
                <w:szCs w:val="28"/>
              </w:rPr>
              <w:t xml:space="preserve">Những vấn đề cơ bản về lịch sử nghệ thuật quân sự Việt Nam </w:t>
            </w:r>
          </w:p>
        </w:tc>
      </w:tr>
      <w:tr w:rsidR="00E70628" w:rsidRPr="0027762C" w14:paraId="310589B3" w14:textId="77777777" w:rsidTr="006E0597">
        <w:trPr>
          <w:trHeight w:val="655"/>
        </w:trPr>
        <w:tc>
          <w:tcPr>
            <w:tcW w:w="1842" w:type="dxa"/>
          </w:tcPr>
          <w:p w14:paraId="792A6FB1" w14:textId="77777777" w:rsidR="00E70628" w:rsidRPr="0027762C" w:rsidRDefault="00E70628" w:rsidP="006E0597">
            <w:pPr>
              <w:spacing w:line="360" w:lineRule="auto"/>
              <w:ind w:right="283"/>
              <w:rPr>
                <w:b/>
                <w:sz w:val="28"/>
                <w:szCs w:val="28"/>
              </w:rPr>
            </w:pPr>
            <w:r w:rsidRPr="0027762C">
              <w:rPr>
                <w:b/>
                <w:bCs/>
                <w:sz w:val="28"/>
                <w:szCs w:val="28"/>
              </w:rPr>
              <w:t xml:space="preserve">Đối tượng: </w:t>
            </w:r>
          </w:p>
        </w:tc>
        <w:tc>
          <w:tcPr>
            <w:tcW w:w="6521" w:type="dxa"/>
          </w:tcPr>
          <w:p w14:paraId="1DE338C4" w14:textId="6B730441" w:rsidR="00E70628" w:rsidRPr="0027762C" w:rsidRDefault="00E70628" w:rsidP="006E0597">
            <w:pPr>
              <w:spacing w:line="360" w:lineRule="auto"/>
              <w:ind w:right="283"/>
              <w:jc w:val="both"/>
              <w:rPr>
                <w:b/>
                <w:bCs/>
                <w:sz w:val="28"/>
                <w:szCs w:val="28"/>
              </w:rPr>
            </w:pPr>
            <w:r w:rsidRPr="0027762C">
              <w:rPr>
                <w:b/>
                <w:bCs/>
                <w:sz w:val="28"/>
                <w:szCs w:val="28"/>
              </w:rPr>
              <w:t>Sinh viên đại học, cao đẳng</w:t>
            </w:r>
          </w:p>
        </w:tc>
      </w:tr>
      <w:tr w:rsidR="00E70628" w:rsidRPr="0027762C" w14:paraId="7173F4F1" w14:textId="77777777" w:rsidTr="009D7EBB">
        <w:tc>
          <w:tcPr>
            <w:tcW w:w="1842" w:type="dxa"/>
          </w:tcPr>
          <w:p w14:paraId="3C807158" w14:textId="77777777" w:rsidR="00E70628" w:rsidRPr="0027762C" w:rsidRDefault="00E70628" w:rsidP="006E0597">
            <w:pPr>
              <w:spacing w:line="360" w:lineRule="auto"/>
              <w:ind w:right="283"/>
              <w:rPr>
                <w:b/>
                <w:sz w:val="28"/>
                <w:szCs w:val="28"/>
              </w:rPr>
            </w:pPr>
            <w:r w:rsidRPr="0027762C">
              <w:rPr>
                <w:b/>
                <w:bCs/>
                <w:sz w:val="28"/>
                <w:szCs w:val="28"/>
              </w:rPr>
              <w:t xml:space="preserve">Năm học: </w:t>
            </w:r>
          </w:p>
        </w:tc>
        <w:tc>
          <w:tcPr>
            <w:tcW w:w="6521" w:type="dxa"/>
          </w:tcPr>
          <w:p w14:paraId="2689043A" w14:textId="0C02136C" w:rsidR="00E70628" w:rsidRPr="0027762C" w:rsidRDefault="00E70628" w:rsidP="006E0597">
            <w:pPr>
              <w:tabs>
                <w:tab w:val="left" w:pos="540"/>
                <w:tab w:val="left" w:pos="1080"/>
                <w:tab w:val="left" w:pos="2235"/>
              </w:tabs>
              <w:spacing w:line="360" w:lineRule="auto"/>
              <w:ind w:right="737"/>
              <w:jc w:val="both"/>
              <w:rPr>
                <w:b/>
                <w:bCs/>
                <w:sz w:val="28"/>
                <w:szCs w:val="28"/>
              </w:rPr>
            </w:pPr>
            <w:r w:rsidRPr="0027762C">
              <w:rPr>
                <w:b/>
                <w:bCs/>
                <w:sz w:val="28"/>
                <w:szCs w:val="28"/>
              </w:rPr>
              <w:t>202</w:t>
            </w:r>
            <w:r w:rsidR="00E277E3">
              <w:rPr>
                <w:b/>
                <w:bCs/>
                <w:sz w:val="28"/>
                <w:szCs w:val="28"/>
              </w:rPr>
              <w:t>5</w:t>
            </w:r>
            <w:r w:rsidRPr="0027762C">
              <w:rPr>
                <w:b/>
                <w:bCs/>
                <w:sz w:val="28"/>
                <w:szCs w:val="28"/>
              </w:rPr>
              <w:t xml:space="preserve"> - 202</w:t>
            </w:r>
            <w:r w:rsidR="00E277E3">
              <w:rPr>
                <w:b/>
                <w:bCs/>
                <w:sz w:val="28"/>
                <w:szCs w:val="28"/>
              </w:rPr>
              <w:t>6</w:t>
            </w:r>
          </w:p>
        </w:tc>
      </w:tr>
    </w:tbl>
    <w:p w14:paraId="0888B385" w14:textId="30A0230A" w:rsidR="00E70628" w:rsidRDefault="00E70628" w:rsidP="006E0597">
      <w:pPr>
        <w:spacing w:line="360" w:lineRule="auto"/>
        <w:rPr>
          <w:b/>
          <w:sz w:val="28"/>
          <w:szCs w:val="28"/>
        </w:rPr>
      </w:pPr>
    </w:p>
    <w:p w14:paraId="0A6CF161" w14:textId="554550E1" w:rsidR="0027762C" w:rsidRDefault="0027762C" w:rsidP="006E0597">
      <w:pPr>
        <w:spacing w:line="360" w:lineRule="auto"/>
        <w:rPr>
          <w:b/>
          <w:sz w:val="28"/>
          <w:szCs w:val="28"/>
        </w:rPr>
      </w:pPr>
    </w:p>
    <w:p w14:paraId="5F3CAAB8" w14:textId="77777777" w:rsidR="0027762C" w:rsidRPr="0027762C" w:rsidRDefault="0027762C" w:rsidP="006E0597">
      <w:pPr>
        <w:spacing w:line="360" w:lineRule="auto"/>
        <w:rPr>
          <w:b/>
          <w:sz w:val="28"/>
          <w:szCs w:val="28"/>
        </w:rPr>
      </w:pPr>
    </w:p>
    <w:p w14:paraId="668E7DA8" w14:textId="4B7406AF" w:rsidR="00E70628" w:rsidRPr="0027762C" w:rsidRDefault="00E70628" w:rsidP="006E0597">
      <w:pPr>
        <w:spacing w:line="360" w:lineRule="auto"/>
        <w:rPr>
          <w:b/>
          <w:sz w:val="28"/>
          <w:szCs w:val="28"/>
        </w:rPr>
      </w:pPr>
    </w:p>
    <w:p w14:paraId="6DA952C9" w14:textId="77777777" w:rsidR="0039768B" w:rsidRPr="006A66B0" w:rsidRDefault="0039768B" w:rsidP="0039768B">
      <w:pPr>
        <w:tabs>
          <w:tab w:val="left" w:pos="540"/>
          <w:tab w:val="left" w:pos="1080"/>
          <w:tab w:val="left" w:pos="2235"/>
        </w:tabs>
        <w:spacing w:before="120"/>
        <w:ind w:left="567" w:right="340"/>
        <w:jc w:val="center"/>
        <w:rPr>
          <w:b/>
          <w:bCs/>
          <w:sz w:val="28"/>
          <w:szCs w:val="28"/>
        </w:rPr>
      </w:pPr>
      <w:r w:rsidRPr="006A66B0">
        <w:rPr>
          <w:b/>
          <w:bCs/>
          <w:sz w:val="28"/>
          <w:szCs w:val="28"/>
        </w:rPr>
        <w:t>Thượng tá, ThS. Phạm Trung Sơn</w:t>
      </w:r>
    </w:p>
    <w:p w14:paraId="03C023BE" w14:textId="625DF1C8" w:rsidR="003C3200" w:rsidRDefault="003C3200" w:rsidP="006E0597">
      <w:pPr>
        <w:tabs>
          <w:tab w:val="left" w:pos="5490"/>
        </w:tabs>
        <w:spacing w:line="360" w:lineRule="auto"/>
        <w:rPr>
          <w:bCs/>
          <w:sz w:val="26"/>
          <w:szCs w:val="26"/>
        </w:rPr>
      </w:pPr>
    </w:p>
    <w:p w14:paraId="491172FA" w14:textId="77777777" w:rsidR="0027762C" w:rsidRPr="007D7ECE" w:rsidRDefault="0027762C" w:rsidP="006E0597">
      <w:pPr>
        <w:tabs>
          <w:tab w:val="left" w:pos="5490"/>
        </w:tabs>
        <w:spacing w:line="360" w:lineRule="auto"/>
        <w:rPr>
          <w:bCs/>
          <w:sz w:val="26"/>
          <w:szCs w:val="26"/>
        </w:rPr>
      </w:pPr>
    </w:p>
    <w:p w14:paraId="6A07EBFF" w14:textId="5CE5FB0E" w:rsidR="0027762C" w:rsidRPr="007D7ECE" w:rsidRDefault="0027762C" w:rsidP="006E0597">
      <w:pPr>
        <w:tabs>
          <w:tab w:val="left" w:pos="5490"/>
        </w:tabs>
        <w:spacing w:line="360" w:lineRule="auto"/>
        <w:jc w:val="center"/>
        <w:rPr>
          <w:bCs/>
          <w:sz w:val="26"/>
          <w:szCs w:val="26"/>
        </w:rPr>
      </w:pPr>
    </w:p>
    <w:p w14:paraId="1BD723F9" w14:textId="19A3F63F" w:rsidR="00E70628" w:rsidRPr="007D7ECE" w:rsidRDefault="00E277E3" w:rsidP="006E0597">
      <w:pPr>
        <w:tabs>
          <w:tab w:val="left" w:pos="5490"/>
        </w:tabs>
        <w:spacing w:line="360" w:lineRule="auto"/>
        <w:jc w:val="center"/>
        <w:rPr>
          <w:b/>
          <w:sz w:val="26"/>
          <w:szCs w:val="26"/>
        </w:rPr>
      </w:pPr>
      <w:r>
        <w:rPr>
          <w:b/>
          <w:sz w:val="26"/>
          <w:szCs w:val="26"/>
        </w:rPr>
        <w:t>PHÚ THỌ</w:t>
      </w:r>
      <w:r w:rsidR="00C15687">
        <w:rPr>
          <w:b/>
          <w:sz w:val="26"/>
          <w:szCs w:val="26"/>
        </w:rPr>
        <w:t xml:space="preserve">, THÁNG </w:t>
      </w:r>
      <w:r>
        <w:rPr>
          <w:b/>
          <w:sz w:val="26"/>
          <w:szCs w:val="26"/>
        </w:rPr>
        <w:t>4</w:t>
      </w:r>
      <w:r w:rsidR="00E70628" w:rsidRPr="007D7ECE">
        <w:rPr>
          <w:b/>
          <w:sz w:val="26"/>
          <w:szCs w:val="26"/>
        </w:rPr>
        <w:t xml:space="preserve"> NĂM 202</w:t>
      </w:r>
      <w:r>
        <w:rPr>
          <w:b/>
          <w:sz w:val="26"/>
          <w:szCs w:val="26"/>
        </w:rPr>
        <w:t>6</w:t>
      </w:r>
    </w:p>
    <w:bookmarkEnd w:id="1"/>
    <w:p w14:paraId="3FDA1E3F" w14:textId="61EEEB16" w:rsidR="000409FD" w:rsidRPr="007D7ECE" w:rsidRDefault="000409FD" w:rsidP="006E0597">
      <w:pPr>
        <w:spacing w:line="360" w:lineRule="auto"/>
        <w:jc w:val="center"/>
        <w:rPr>
          <w:sz w:val="26"/>
          <w:szCs w:val="26"/>
        </w:rPr>
      </w:pPr>
    </w:p>
    <w:p w14:paraId="2DC73E70" w14:textId="77777777" w:rsidR="000409FD" w:rsidRPr="007D7ECE" w:rsidRDefault="000409FD" w:rsidP="006E0597">
      <w:pPr>
        <w:spacing w:line="360" w:lineRule="auto"/>
        <w:jc w:val="center"/>
        <w:rPr>
          <w:sz w:val="26"/>
          <w:szCs w:val="26"/>
        </w:rPr>
      </w:pPr>
    </w:p>
    <w:p w14:paraId="3D8046E0" w14:textId="59F38A2D" w:rsidR="006E0597" w:rsidRPr="007D7ECE" w:rsidRDefault="006E0597" w:rsidP="006E0597">
      <w:pPr>
        <w:spacing w:line="360" w:lineRule="auto"/>
        <w:jc w:val="center"/>
        <w:rPr>
          <w:b/>
          <w:sz w:val="26"/>
          <w:szCs w:val="26"/>
        </w:rPr>
      </w:pPr>
    </w:p>
    <w:p w14:paraId="5B23C87C" w14:textId="42D4F083" w:rsidR="00EF3938" w:rsidRDefault="00FA62FC" w:rsidP="000C10E3">
      <w:pPr>
        <w:spacing w:line="360" w:lineRule="auto"/>
        <w:rPr>
          <w:b/>
          <w:sz w:val="26"/>
          <w:szCs w:val="26"/>
        </w:rPr>
      </w:pPr>
      <w:r w:rsidRPr="007D7ECE">
        <w:rPr>
          <w:noProof/>
          <w:sz w:val="26"/>
          <w:szCs w:val="26"/>
        </w:rPr>
        <w:lastRenderedPageBreak/>
        <mc:AlternateContent>
          <mc:Choice Requires="wps">
            <w:drawing>
              <wp:anchor distT="0" distB="0" distL="114300" distR="114300" simplePos="0" relativeHeight="251657216" behindDoc="1" locked="0" layoutInCell="1" allowOverlap="1" wp14:anchorId="3F42EB04" wp14:editId="0C4E1EBB">
                <wp:simplePos x="0" y="0"/>
                <wp:positionH relativeFrom="column">
                  <wp:posOffset>177165</wp:posOffset>
                </wp:positionH>
                <wp:positionV relativeFrom="paragraph">
                  <wp:posOffset>-13969</wp:posOffset>
                </wp:positionV>
                <wp:extent cx="5563870" cy="8468360"/>
                <wp:effectExtent l="0" t="0" r="17780" b="2794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3870" cy="84683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899439" id="Rectangle 3" o:spid="_x0000_s1026" style="position:absolute;margin-left:13.95pt;margin-top:-1.1pt;width:438.1pt;height:66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" filled="f">
                <v:fill opacity="64764f"/>
              </v:rect>
            </w:pict>
          </mc:Fallback>
        </mc:AlternateContent>
      </w:r>
      <w:r w:rsidR="0027762C" w:rsidRPr="007D7ECE">
        <w:rPr>
          <w:noProof/>
          <w:sz w:val="26"/>
          <w:szCs w:val="26"/>
        </w:rPr>
        <mc:AlternateContent>
          <mc:Choice Requires="wps">
            <w:drawing>
              <wp:anchor distT="0" distB="0" distL="114300" distR="114300" simplePos="0" relativeHeight="251659264" behindDoc="1" locked="0" layoutInCell="1" allowOverlap="1" wp14:anchorId="053EDC56" wp14:editId="6F61FA50">
                <wp:simplePos x="0" y="0"/>
                <wp:positionH relativeFrom="column">
                  <wp:posOffset>66675</wp:posOffset>
                </wp:positionH>
                <wp:positionV relativeFrom="paragraph">
                  <wp:posOffset>-74295</wp:posOffset>
                </wp:positionV>
                <wp:extent cx="5732780" cy="8611235"/>
                <wp:effectExtent l="19050" t="19050" r="20320" b="1841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2780" cy="8611235"/>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9DED6D" id="Rectangle 2" o:spid="_x0000_s1026" style="position:absolute;margin-left:5.25pt;margin-top:-5.85pt;width:451.4pt;height:678.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" filled="f" strokeweight="3pt">
                <v:fill opacity="64764f"/>
              </v:rect>
            </w:pict>
          </mc:Fallback>
        </mc:AlternateContent>
      </w:r>
      <w:r w:rsidR="000409FD" w:rsidRPr="007D7ECE">
        <w:rPr>
          <w:b/>
          <w:sz w:val="26"/>
          <w:szCs w:val="26"/>
        </w:rPr>
        <w:t xml:space="preserve"> </w:t>
      </w:r>
    </w:p>
    <w:p w14:paraId="7CECC8E1" w14:textId="0ECB6605" w:rsidR="000409FD" w:rsidRPr="007D7ECE" w:rsidRDefault="000409FD" w:rsidP="0027762C">
      <w:pPr>
        <w:spacing w:line="276" w:lineRule="auto"/>
        <w:jc w:val="center"/>
        <w:rPr>
          <w:b/>
          <w:sz w:val="26"/>
          <w:szCs w:val="26"/>
        </w:rPr>
      </w:pPr>
      <w:r w:rsidRPr="007D7ECE">
        <w:rPr>
          <w:sz w:val="26"/>
          <w:szCs w:val="26"/>
        </w:rPr>
        <w:t>TRUNG TÂM GDQP&amp;AN TRƯỜNG ĐHSP HÀ NỘI 2</w:t>
      </w:r>
    </w:p>
    <w:p w14:paraId="22E35C6C" w14:textId="77777777" w:rsidR="000409FD" w:rsidRPr="007D7ECE" w:rsidRDefault="000409FD" w:rsidP="0027762C">
      <w:pPr>
        <w:spacing w:line="276" w:lineRule="auto"/>
        <w:ind w:left="283"/>
        <w:rPr>
          <w:b/>
          <w:sz w:val="26"/>
          <w:szCs w:val="26"/>
        </w:rPr>
      </w:pPr>
      <w:r w:rsidRPr="007D7ECE">
        <w:rPr>
          <w:b/>
          <w:sz w:val="26"/>
          <w:szCs w:val="26"/>
        </w:rPr>
        <w:t xml:space="preserve">                                                 KHOA CHÍNH TRỊ</w:t>
      </w:r>
    </w:p>
    <w:p w14:paraId="075D584E" w14:textId="5525D5EB" w:rsidR="000409FD" w:rsidRPr="007D7ECE" w:rsidRDefault="000409FD" w:rsidP="0027762C">
      <w:pPr>
        <w:spacing w:line="276" w:lineRule="auto"/>
        <w:ind w:firstLine="720"/>
        <w:jc w:val="center"/>
        <w:rPr>
          <w:sz w:val="26"/>
          <w:szCs w:val="26"/>
        </w:rPr>
      </w:pPr>
      <w:r w:rsidRPr="007D7ECE">
        <w:rPr>
          <w:noProof/>
          <w:sz w:val="26"/>
          <w:szCs w:val="26"/>
        </w:rPr>
        <mc:AlternateContent>
          <mc:Choice Requires="wps">
            <w:drawing>
              <wp:anchor distT="0" distB="0" distL="114300" distR="114300" simplePos="0" relativeHeight="251654656" behindDoc="0" locked="0" layoutInCell="1" allowOverlap="1" wp14:anchorId="57978796" wp14:editId="32285CC8">
                <wp:simplePos x="0" y="0"/>
                <wp:positionH relativeFrom="column">
                  <wp:posOffset>2647619</wp:posOffset>
                </wp:positionH>
                <wp:positionV relativeFrom="paragraph">
                  <wp:posOffset>13970</wp:posOffset>
                </wp:positionV>
                <wp:extent cx="61225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2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E1353E" id="Straight Connector 1" o:spid="_x0000_s1026" style="position:absolute;flip:x y;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45pt,1.1pt" to="256.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"/>
            </w:pict>
          </mc:Fallback>
        </mc:AlternateContent>
      </w:r>
    </w:p>
    <w:p w14:paraId="5A0D7436" w14:textId="77777777" w:rsidR="0027762C" w:rsidRDefault="0027762C" w:rsidP="0027762C">
      <w:pPr>
        <w:spacing w:before="120"/>
        <w:ind w:left="454" w:firstLine="720"/>
        <w:rPr>
          <w:b/>
          <w:bCs/>
          <w:sz w:val="26"/>
          <w:szCs w:val="26"/>
        </w:rPr>
      </w:pPr>
      <w:r w:rsidRPr="00E65BC6">
        <w:rPr>
          <w:b/>
          <w:bCs/>
          <w:sz w:val="26"/>
          <w:szCs w:val="26"/>
        </w:rPr>
        <w:t>PHÊ DUYỆ</w:t>
      </w:r>
      <w:r>
        <w:rPr>
          <w:b/>
          <w:bCs/>
          <w:sz w:val="26"/>
          <w:szCs w:val="26"/>
        </w:rPr>
        <w:t>T</w:t>
      </w:r>
    </w:p>
    <w:p w14:paraId="51302231" w14:textId="7353C167" w:rsidR="0027762C" w:rsidRDefault="0027762C" w:rsidP="0027762C">
      <w:pPr>
        <w:spacing w:before="120"/>
        <w:ind w:left="-227" w:firstLine="720"/>
        <w:rPr>
          <w:i/>
          <w:iCs/>
          <w:sz w:val="26"/>
          <w:szCs w:val="26"/>
        </w:rPr>
      </w:pPr>
      <w:r w:rsidRPr="00E65BC6">
        <w:rPr>
          <w:i/>
          <w:iCs/>
          <w:sz w:val="26"/>
          <w:szCs w:val="26"/>
        </w:rPr>
        <w:t xml:space="preserve">Ngày …. </w:t>
      </w:r>
      <w:r>
        <w:rPr>
          <w:i/>
          <w:iCs/>
          <w:sz w:val="26"/>
          <w:szCs w:val="26"/>
        </w:rPr>
        <w:t>t</w:t>
      </w:r>
      <w:r w:rsidRPr="00E65BC6">
        <w:rPr>
          <w:i/>
          <w:iCs/>
          <w:sz w:val="26"/>
          <w:szCs w:val="26"/>
        </w:rPr>
        <w:t xml:space="preserve">háng </w:t>
      </w:r>
      <w:r>
        <w:rPr>
          <w:i/>
          <w:iCs/>
          <w:sz w:val="26"/>
          <w:szCs w:val="26"/>
        </w:rPr>
        <w:t>….</w:t>
      </w:r>
      <w:r w:rsidRPr="00E65BC6">
        <w:rPr>
          <w:i/>
          <w:iCs/>
          <w:sz w:val="26"/>
          <w:szCs w:val="26"/>
        </w:rPr>
        <w:t xml:space="preserve"> năm 202</w:t>
      </w:r>
      <w:r w:rsidR="00E277E3">
        <w:rPr>
          <w:i/>
          <w:iCs/>
          <w:sz w:val="26"/>
          <w:szCs w:val="26"/>
        </w:rPr>
        <w:t>6</w:t>
      </w:r>
      <w:r w:rsidRPr="00E65BC6">
        <w:rPr>
          <w:i/>
          <w:iCs/>
          <w:sz w:val="26"/>
          <w:szCs w:val="26"/>
        </w:rPr>
        <w:t xml:space="preserve"> </w:t>
      </w:r>
    </w:p>
    <w:p w14:paraId="3E9CA531" w14:textId="77777777" w:rsidR="0027762C" w:rsidRPr="00E65BC6" w:rsidRDefault="0027762C" w:rsidP="0027762C">
      <w:pPr>
        <w:spacing w:before="120"/>
        <w:ind w:left="170" w:firstLine="720"/>
        <w:rPr>
          <w:b/>
          <w:bCs/>
          <w:sz w:val="26"/>
          <w:szCs w:val="26"/>
        </w:rPr>
      </w:pPr>
      <w:r>
        <w:rPr>
          <w:b/>
          <w:bCs/>
          <w:sz w:val="26"/>
          <w:szCs w:val="26"/>
        </w:rPr>
        <w:t xml:space="preserve"> PHÓ GIÁM ĐỐC</w:t>
      </w:r>
    </w:p>
    <w:p w14:paraId="1A7A1827" w14:textId="77777777" w:rsidR="0027762C" w:rsidRDefault="0027762C" w:rsidP="0027762C">
      <w:pPr>
        <w:spacing w:before="120"/>
        <w:rPr>
          <w:sz w:val="26"/>
          <w:szCs w:val="26"/>
        </w:rPr>
      </w:pPr>
    </w:p>
    <w:p w14:paraId="58FD515B" w14:textId="77777777" w:rsidR="0027762C" w:rsidRPr="009D7F93" w:rsidRDefault="0027762C" w:rsidP="0027762C">
      <w:pPr>
        <w:spacing w:before="120"/>
        <w:rPr>
          <w:sz w:val="26"/>
          <w:szCs w:val="26"/>
        </w:rPr>
      </w:pPr>
    </w:p>
    <w:p w14:paraId="0926EAF3" w14:textId="0DCB062B" w:rsidR="0027762C" w:rsidRPr="00D351BD" w:rsidRDefault="0027762C" w:rsidP="0027762C">
      <w:pPr>
        <w:spacing w:before="120"/>
        <w:ind w:left="-510" w:firstLine="720"/>
        <w:rPr>
          <w:b/>
          <w:bCs/>
          <w:sz w:val="26"/>
          <w:szCs w:val="26"/>
        </w:rPr>
      </w:pPr>
      <w:r>
        <w:rPr>
          <w:sz w:val="26"/>
          <w:szCs w:val="26"/>
        </w:rPr>
        <w:t xml:space="preserve">   </w:t>
      </w:r>
      <w:r w:rsidRPr="00D351BD">
        <w:rPr>
          <w:b/>
          <w:bCs/>
          <w:sz w:val="26"/>
          <w:szCs w:val="26"/>
        </w:rPr>
        <w:t>Đại tá, T</w:t>
      </w:r>
      <w:r>
        <w:rPr>
          <w:b/>
          <w:bCs/>
          <w:sz w:val="26"/>
          <w:szCs w:val="26"/>
        </w:rPr>
        <w:t>S</w:t>
      </w:r>
      <w:r w:rsidR="00E277E3">
        <w:rPr>
          <w:b/>
          <w:bCs/>
          <w:sz w:val="26"/>
          <w:szCs w:val="26"/>
        </w:rPr>
        <w:t>.</w:t>
      </w:r>
      <w:r w:rsidRPr="00D351BD">
        <w:rPr>
          <w:b/>
          <w:bCs/>
          <w:sz w:val="26"/>
          <w:szCs w:val="26"/>
        </w:rPr>
        <w:t xml:space="preserve"> </w:t>
      </w:r>
      <w:r>
        <w:rPr>
          <w:b/>
          <w:bCs/>
          <w:sz w:val="26"/>
          <w:szCs w:val="26"/>
        </w:rPr>
        <w:t>Phan Xuân Dũng</w:t>
      </w:r>
    </w:p>
    <w:p w14:paraId="36FEAC62" w14:textId="77777777" w:rsidR="000409FD" w:rsidRPr="007D7ECE" w:rsidRDefault="000409FD" w:rsidP="006E0597">
      <w:pPr>
        <w:spacing w:line="360" w:lineRule="auto"/>
        <w:ind w:firstLine="720"/>
        <w:jc w:val="center"/>
        <w:rPr>
          <w:sz w:val="26"/>
          <w:szCs w:val="26"/>
        </w:rPr>
      </w:pPr>
    </w:p>
    <w:p w14:paraId="63280B35" w14:textId="28547BDC" w:rsidR="000409FD" w:rsidRPr="007D7ECE" w:rsidRDefault="000409FD" w:rsidP="006E0597">
      <w:pPr>
        <w:spacing w:line="360" w:lineRule="auto"/>
        <w:ind w:right="283" w:firstLine="720"/>
        <w:jc w:val="center"/>
        <w:rPr>
          <w:sz w:val="26"/>
          <w:szCs w:val="26"/>
        </w:rPr>
      </w:pPr>
    </w:p>
    <w:p w14:paraId="4C207FB6" w14:textId="39FCBCF6" w:rsidR="00E70628" w:rsidRPr="007D7ECE" w:rsidRDefault="00E70628" w:rsidP="006E0597">
      <w:pPr>
        <w:spacing w:line="360" w:lineRule="auto"/>
        <w:ind w:right="283" w:firstLine="720"/>
        <w:jc w:val="center"/>
        <w:rPr>
          <w:sz w:val="26"/>
          <w:szCs w:val="26"/>
        </w:rPr>
      </w:pPr>
    </w:p>
    <w:p w14:paraId="2FE9FA24" w14:textId="77777777" w:rsidR="006A19E6" w:rsidRPr="007D7ECE" w:rsidRDefault="006A19E6" w:rsidP="006E0597">
      <w:pPr>
        <w:spacing w:line="360" w:lineRule="auto"/>
        <w:ind w:right="283" w:firstLine="720"/>
        <w:jc w:val="center"/>
        <w:rPr>
          <w:sz w:val="26"/>
          <w:szCs w:val="26"/>
        </w:rPr>
      </w:pPr>
    </w:p>
    <w:p w14:paraId="3D5A77C1" w14:textId="223A6981" w:rsidR="00E70628" w:rsidRPr="0027762C" w:rsidRDefault="00E70628" w:rsidP="006E0597">
      <w:pPr>
        <w:spacing w:line="360" w:lineRule="auto"/>
        <w:ind w:right="283" w:firstLine="720"/>
        <w:jc w:val="center"/>
        <w:rPr>
          <w:b/>
          <w:sz w:val="36"/>
          <w:szCs w:val="36"/>
        </w:rPr>
      </w:pPr>
      <w:r w:rsidRPr="0027762C">
        <w:rPr>
          <w:b/>
          <w:sz w:val="36"/>
          <w:szCs w:val="36"/>
        </w:rPr>
        <w:t>BÀI GIẢNG</w:t>
      </w:r>
      <w:r w:rsidR="00B81325" w:rsidRPr="0027762C">
        <w:rPr>
          <w:b/>
          <w:sz w:val="36"/>
          <w:szCs w:val="36"/>
        </w:rPr>
        <w:t xml:space="preserve"> </w:t>
      </w:r>
    </w:p>
    <w:p w14:paraId="52B10440" w14:textId="77777777" w:rsidR="00E70628" w:rsidRPr="007D7ECE" w:rsidRDefault="00E70628" w:rsidP="006E0597">
      <w:pPr>
        <w:spacing w:line="360" w:lineRule="auto"/>
        <w:ind w:right="283" w:firstLine="720"/>
        <w:jc w:val="center"/>
        <w:rPr>
          <w:b/>
          <w:sz w:val="26"/>
          <w:szCs w:val="2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E70628" w:rsidRPr="007D7ECE" w14:paraId="6AE17462" w14:textId="77777777" w:rsidTr="009D7EBB">
        <w:tc>
          <w:tcPr>
            <w:tcW w:w="1842" w:type="dxa"/>
          </w:tcPr>
          <w:p w14:paraId="6BFCF39F" w14:textId="77777777" w:rsidR="00E70628" w:rsidRPr="0027762C" w:rsidRDefault="00E70628" w:rsidP="006E0597">
            <w:pPr>
              <w:spacing w:line="360" w:lineRule="auto"/>
              <w:ind w:right="283"/>
              <w:rPr>
                <w:b/>
                <w:sz w:val="28"/>
                <w:szCs w:val="28"/>
              </w:rPr>
            </w:pPr>
            <w:r w:rsidRPr="0027762C">
              <w:rPr>
                <w:b/>
                <w:sz w:val="28"/>
                <w:szCs w:val="28"/>
              </w:rPr>
              <w:t>Học phần</w:t>
            </w:r>
            <w:r w:rsidRPr="0027762C">
              <w:rPr>
                <w:b/>
                <w:sz w:val="28"/>
                <w:szCs w:val="28"/>
                <w:lang w:val="vi-VN"/>
              </w:rPr>
              <w:t xml:space="preserve">: </w:t>
            </w:r>
          </w:p>
        </w:tc>
        <w:tc>
          <w:tcPr>
            <w:tcW w:w="6521" w:type="dxa"/>
          </w:tcPr>
          <w:p w14:paraId="450BA5B9" w14:textId="26D1FB49" w:rsidR="00E70628" w:rsidRPr="0027762C" w:rsidRDefault="00E70628" w:rsidP="006E0597">
            <w:pPr>
              <w:spacing w:line="360" w:lineRule="auto"/>
              <w:ind w:right="283"/>
              <w:jc w:val="both"/>
              <w:rPr>
                <w:b/>
                <w:sz w:val="28"/>
                <w:szCs w:val="28"/>
              </w:rPr>
            </w:pPr>
            <w:r w:rsidRPr="0027762C">
              <w:rPr>
                <w:b/>
                <w:sz w:val="28"/>
                <w:szCs w:val="28"/>
              </w:rPr>
              <w:t>Đường lối quốc phòng và an ninh của Đảng cộng sản Việt Nam</w:t>
            </w:r>
          </w:p>
        </w:tc>
      </w:tr>
      <w:tr w:rsidR="00C654BF" w:rsidRPr="007D7ECE" w14:paraId="4B088644" w14:textId="77777777" w:rsidTr="009D7EBB">
        <w:tc>
          <w:tcPr>
            <w:tcW w:w="1842" w:type="dxa"/>
          </w:tcPr>
          <w:p w14:paraId="663ACD0F" w14:textId="77777777" w:rsidR="00C654BF" w:rsidRPr="0027762C" w:rsidRDefault="00C654BF" w:rsidP="006E0597">
            <w:pPr>
              <w:spacing w:line="360" w:lineRule="auto"/>
              <w:ind w:right="283"/>
              <w:rPr>
                <w:b/>
                <w:sz w:val="28"/>
                <w:szCs w:val="28"/>
              </w:rPr>
            </w:pPr>
            <w:r w:rsidRPr="0027762C">
              <w:rPr>
                <w:b/>
                <w:sz w:val="28"/>
                <w:szCs w:val="28"/>
              </w:rPr>
              <w:t>Bài:</w:t>
            </w:r>
          </w:p>
        </w:tc>
        <w:tc>
          <w:tcPr>
            <w:tcW w:w="6521" w:type="dxa"/>
          </w:tcPr>
          <w:p w14:paraId="50579554" w14:textId="5D35B7C2" w:rsidR="00C654BF" w:rsidRPr="0027762C" w:rsidRDefault="00C654BF" w:rsidP="006E0597">
            <w:pPr>
              <w:spacing w:line="360" w:lineRule="auto"/>
              <w:ind w:right="283"/>
              <w:jc w:val="both"/>
              <w:rPr>
                <w:b/>
                <w:sz w:val="28"/>
                <w:szCs w:val="28"/>
              </w:rPr>
            </w:pPr>
            <w:r w:rsidRPr="0027762C">
              <w:rPr>
                <w:b/>
                <w:sz w:val="28"/>
                <w:szCs w:val="28"/>
              </w:rPr>
              <w:t xml:space="preserve">Những vấn đề cơ bản về lịch sử nghệ thuật quân sự Việt Nam </w:t>
            </w:r>
          </w:p>
        </w:tc>
      </w:tr>
      <w:tr w:rsidR="00C654BF" w:rsidRPr="007D7ECE" w14:paraId="60B21461" w14:textId="77777777" w:rsidTr="009D7EBB">
        <w:tc>
          <w:tcPr>
            <w:tcW w:w="1842" w:type="dxa"/>
          </w:tcPr>
          <w:p w14:paraId="2113B4DF" w14:textId="77777777" w:rsidR="00C654BF" w:rsidRPr="0027762C" w:rsidRDefault="00C654BF" w:rsidP="006E0597">
            <w:pPr>
              <w:spacing w:line="360" w:lineRule="auto"/>
              <w:ind w:right="283"/>
              <w:rPr>
                <w:b/>
                <w:sz w:val="28"/>
                <w:szCs w:val="28"/>
              </w:rPr>
            </w:pPr>
            <w:r w:rsidRPr="0027762C">
              <w:rPr>
                <w:b/>
                <w:bCs/>
                <w:sz w:val="28"/>
                <w:szCs w:val="28"/>
              </w:rPr>
              <w:t xml:space="preserve">Đối tượng: </w:t>
            </w:r>
          </w:p>
        </w:tc>
        <w:tc>
          <w:tcPr>
            <w:tcW w:w="6521" w:type="dxa"/>
          </w:tcPr>
          <w:p w14:paraId="28C9CC5F" w14:textId="60A1E62D" w:rsidR="00C654BF" w:rsidRPr="0027762C" w:rsidRDefault="00C654BF" w:rsidP="006E0597">
            <w:pPr>
              <w:spacing w:line="360" w:lineRule="auto"/>
              <w:ind w:right="283"/>
              <w:jc w:val="both"/>
              <w:rPr>
                <w:b/>
                <w:bCs/>
                <w:sz w:val="28"/>
                <w:szCs w:val="28"/>
              </w:rPr>
            </w:pPr>
            <w:r w:rsidRPr="0027762C">
              <w:rPr>
                <w:b/>
                <w:bCs/>
                <w:sz w:val="28"/>
                <w:szCs w:val="28"/>
              </w:rPr>
              <w:t>Sinh viên đại học, cao đẳng</w:t>
            </w:r>
          </w:p>
        </w:tc>
      </w:tr>
      <w:tr w:rsidR="00C654BF" w:rsidRPr="007D7ECE" w14:paraId="01EF3641" w14:textId="77777777" w:rsidTr="009D7EBB">
        <w:tc>
          <w:tcPr>
            <w:tcW w:w="1842" w:type="dxa"/>
          </w:tcPr>
          <w:p w14:paraId="2AC4AC19" w14:textId="77777777" w:rsidR="00C654BF" w:rsidRPr="0027762C" w:rsidRDefault="00C654BF" w:rsidP="006E0597">
            <w:pPr>
              <w:spacing w:line="360" w:lineRule="auto"/>
              <w:ind w:right="283"/>
              <w:rPr>
                <w:b/>
                <w:sz w:val="28"/>
                <w:szCs w:val="28"/>
              </w:rPr>
            </w:pPr>
            <w:r w:rsidRPr="0027762C">
              <w:rPr>
                <w:b/>
                <w:bCs/>
                <w:sz w:val="28"/>
                <w:szCs w:val="28"/>
              </w:rPr>
              <w:t xml:space="preserve">Năm học: </w:t>
            </w:r>
          </w:p>
        </w:tc>
        <w:tc>
          <w:tcPr>
            <w:tcW w:w="6521" w:type="dxa"/>
          </w:tcPr>
          <w:p w14:paraId="560B1346" w14:textId="0643A739" w:rsidR="00C654BF" w:rsidRPr="0027762C" w:rsidRDefault="00C654BF" w:rsidP="006E0597">
            <w:pPr>
              <w:tabs>
                <w:tab w:val="left" w:pos="540"/>
                <w:tab w:val="left" w:pos="1080"/>
                <w:tab w:val="left" w:pos="2235"/>
              </w:tabs>
              <w:spacing w:line="360" w:lineRule="auto"/>
              <w:ind w:right="737"/>
              <w:jc w:val="both"/>
              <w:rPr>
                <w:b/>
                <w:bCs/>
                <w:sz w:val="28"/>
                <w:szCs w:val="28"/>
              </w:rPr>
            </w:pPr>
            <w:r w:rsidRPr="0027762C">
              <w:rPr>
                <w:b/>
                <w:bCs/>
                <w:sz w:val="28"/>
                <w:szCs w:val="28"/>
              </w:rPr>
              <w:t>202</w:t>
            </w:r>
            <w:r w:rsidR="00E277E3">
              <w:rPr>
                <w:b/>
                <w:bCs/>
                <w:sz w:val="28"/>
                <w:szCs w:val="28"/>
              </w:rPr>
              <w:t>5</w:t>
            </w:r>
            <w:r w:rsidRPr="0027762C">
              <w:rPr>
                <w:b/>
                <w:bCs/>
                <w:sz w:val="28"/>
                <w:szCs w:val="28"/>
              </w:rPr>
              <w:t xml:space="preserve"> - 202</w:t>
            </w:r>
            <w:r w:rsidR="00E277E3">
              <w:rPr>
                <w:b/>
                <w:bCs/>
                <w:sz w:val="28"/>
                <w:szCs w:val="28"/>
              </w:rPr>
              <w:t>6</w:t>
            </w:r>
          </w:p>
        </w:tc>
      </w:tr>
    </w:tbl>
    <w:p w14:paraId="7607A6EC" w14:textId="2A22A5EF" w:rsidR="000409FD" w:rsidRPr="007D7ECE" w:rsidRDefault="000409FD" w:rsidP="006E0597">
      <w:pPr>
        <w:spacing w:line="360" w:lineRule="auto"/>
        <w:rPr>
          <w:b/>
          <w:sz w:val="26"/>
          <w:szCs w:val="26"/>
        </w:rPr>
      </w:pPr>
    </w:p>
    <w:p w14:paraId="1E9B9576" w14:textId="15D04C53" w:rsidR="000409FD" w:rsidRPr="007D7ECE" w:rsidRDefault="000409FD" w:rsidP="006E0597">
      <w:pPr>
        <w:spacing w:line="360" w:lineRule="auto"/>
        <w:rPr>
          <w:b/>
          <w:sz w:val="26"/>
          <w:szCs w:val="26"/>
        </w:rPr>
      </w:pPr>
    </w:p>
    <w:p w14:paraId="076DFCCC" w14:textId="77777777" w:rsidR="006E0597" w:rsidRPr="007D7ECE" w:rsidRDefault="006E0597" w:rsidP="006E0597">
      <w:pPr>
        <w:tabs>
          <w:tab w:val="left" w:pos="5490"/>
        </w:tabs>
        <w:spacing w:line="360" w:lineRule="auto"/>
        <w:jc w:val="center"/>
        <w:rPr>
          <w:bCs/>
          <w:sz w:val="26"/>
          <w:szCs w:val="26"/>
        </w:rPr>
      </w:pPr>
    </w:p>
    <w:p w14:paraId="2187C41A" w14:textId="77777777" w:rsidR="006E0597" w:rsidRPr="007D7ECE" w:rsidRDefault="006E0597" w:rsidP="006E0597">
      <w:pPr>
        <w:tabs>
          <w:tab w:val="left" w:pos="5490"/>
        </w:tabs>
        <w:spacing w:line="360" w:lineRule="auto"/>
        <w:jc w:val="center"/>
        <w:rPr>
          <w:bCs/>
          <w:sz w:val="26"/>
          <w:szCs w:val="26"/>
        </w:rPr>
      </w:pPr>
    </w:p>
    <w:p w14:paraId="7EE36E65" w14:textId="77777777" w:rsidR="00FC6A47" w:rsidRPr="007D7ECE" w:rsidRDefault="00FC6A47" w:rsidP="006E0597">
      <w:pPr>
        <w:tabs>
          <w:tab w:val="left" w:pos="5490"/>
        </w:tabs>
        <w:spacing w:line="360" w:lineRule="auto"/>
        <w:jc w:val="center"/>
        <w:rPr>
          <w:bCs/>
          <w:sz w:val="26"/>
          <w:szCs w:val="26"/>
        </w:rPr>
      </w:pPr>
    </w:p>
    <w:p w14:paraId="707AD071" w14:textId="77777777" w:rsidR="006E0597" w:rsidRPr="007D7ECE" w:rsidRDefault="006E0597" w:rsidP="006E0597">
      <w:pPr>
        <w:tabs>
          <w:tab w:val="left" w:pos="5490"/>
        </w:tabs>
        <w:spacing w:line="360" w:lineRule="auto"/>
        <w:jc w:val="center"/>
        <w:rPr>
          <w:bCs/>
          <w:sz w:val="26"/>
          <w:szCs w:val="26"/>
        </w:rPr>
      </w:pPr>
    </w:p>
    <w:p w14:paraId="6D552C74" w14:textId="1D508540" w:rsidR="000409FD" w:rsidRPr="007D7ECE" w:rsidRDefault="00E277E3" w:rsidP="006E0597">
      <w:pPr>
        <w:tabs>
          <w:tab w:val="left" w:pos="5490"/>
        </w:tabs>
        <w:spacing w:line="360" w:lineRule="auto"/>
        <w:jc w:val="center"/>
        <w:rPr>
          <w:b/>
          <w:sz w:val="26"/>
          <w:szCs w:val="26"/>
        </w:rPr>
      </w:pPr>
      <w:r>
        <w:rPr>
          <w:b/>
          <w:sz w:val="26"/>
          <w:szCs w:val="26"/>
        </w:rPr>
        <w:t>PHÚ THỌ</w:t>
      </w:r>
      <w:r w:rsidR="00C15687">
        <w:rPr>
          <w:b/>
          <w:sz w:val="26"/>
          <w:szCs w:val="26"/>
        </w:rPr>
        <w:t xml:space="preserve">, THÁNG </w:t>
      </w:r>
      <w:r>
        <w:rPr>
          <w:b/>
          <w:sz w:val="26"/>
          <w:szCs w:val="26"/>
        </w:rPr>
        <w:t>4</w:t>
      </w:r>
      <w:r w:rsidR="000409FD" w:rsidRPr="007D7ECE">
        <w:rPr>
          <w:b/>
          <w:sz w:val="26"/>
          <w:szCs w:val="26"/>
        </w:rPr>
        <w:t xml:space="preserve"> NĂM 202</w:t>
      </w:r>
      <w:r>
        <w:rPr>
          <w:b/>
          <w:sz w:val="26"/>
          <w:szCs w:val="26"/>
        </w:rPr>
        <w:t>6</w:t>
      </w:r>
    </w:p>
    <w:p w14:paraId="77973F8B" w14:textId="77777777" w:rsidR="000409FD" w:rsidRPr="007D7ECE" w:rsidRDefault="000409FD" w:rsidP="006E0597">
      <w:pPr>
        <w:spacing w:line="360" w:lineRule="auto"/>
        <w:jc w:val="center"/>
        <w:rPr>
          <w:sz w:val="26"/>
          <w:szCs w:val="26"/>
        </w:rPr>
        <w:sectPr w:rsidR="000409FD" w:rsidRPr="007D7ECE" w:rsidSect="00FC6A47">
          <w:footerReference w:type="default" r:id="rId8"/>
          <w:pgSz w:w="11906" w:h="16838" w:code="9"/>
          <w:pgMar w:top="1134" w:right="851" w:bottom="1134" w:left="1985" w:header="720" w:footer="720" w:gutter="0"/>
          <w:pgNumType w:start="1" w:chapStyle="1"/>
          <w:cols w:space="720"/>
          <w:docGrid w:linePitch="360"/>
        </w:sectPr>
      </w:pPr>
    </w:p>
    <w:p w14:paraId="006DBCCC" w14:textId="77777777" w:rsidR="000409FD" w:rsidRPr="00CB5417" w:rsidRDefault="000409FD" w:rsidP="006E0597">
      <w:pPr>
        <w:spacing w:line="360" w:lineRule="auto"/>
        <w:jc w:val="center"/>
        <w:rPr>
          <w:b/>
          <w:sz w:val="26"/>
          <w:szCs w:val="26"/>
          <w:lang w:val="vi-VN"/>
        </w:rPr>
      </w:pPr>
      <w:r w:rsidRPr="00CB5417">
        <w:rPr>
          <w:b/>
          <w:sz w:val="26"/>
          <w:szCs w:val="26"/>
        </w:rPr>
        <w:lastRenderedPageBreak/>
        <w:t>Phần</w:t>
      </w:r>
      <w:r w:rsidRPr="00CB5417">
        <w:rPr>
          <w:b/>
          <w:sz w:val="26"/>
          <w:szCs w:val="26"/>
          <w:lang w:val="vi-VN"/>
        </w:rPr>
        <w:t xml:space="preserve"> 1. KẾ HOẠCH BÀI GIẢNG</w:t>
      </w:r>
    </w:p>
    <w:p w14:paraId="0CF096FC" w14:textId="77777777" w:rsidR="000409FD" w:rsidRPr="00CB5417" w:rsidRDefault="000409FD" w:rsidP="006E0597">
      <w:pPr>
        <w:spacing w:line="360" w:lineRule="auto"/>
        <w:ind w:firstLine="720"/>
        <w:jc w:val="both"/>
        <w:rPr>
          <w:b/>
          <w:sz w:val="26"/>
          <w:szCs w:val="26"/>
          <w:lang w:val="vi-VN"/>
        </w:rPr>
      </w:pPr>
      <w:r w:rsidRPr="00CB5417">
        <w:rPr>
          <w:b/>
          <w:sz w:val="26"/>
          <w:szCs w:val="26"/>
          <w:lang w:val="vi-VN"/>
        </w:rPr>
        <w:t>A. Ý ĐỊNH GIẢNG DẠY</w:t>
      </w:r>
    </w:p>
    <w:p w14:paraId="04DCEFDC" w14:textId="77777777" w:rsidR="000409FD" w:rsidRPr="00CB5417" w:rsidRDefault="000409FD" w:rsidP="006E0597">
      <w:pPr>
        <w:spacing w:line="360" w:lineRule="auto"/>
        <w:ind w:firstLine="720"/>
        <w:jc w:val="both"/>
        <w:rPr>
          <w:b/>
          <w:sz w:val="26"/>
          <w:szCs w:val="26"/>
          <w:lang w:val="vi-VN"/>
        </w:rPr>
      </w:pPr>
      <w:r w:rsidRPr="00CB5417">
        <w:rPr>
          <w:b/>
          <w:sz w:val="26"/>
          <w:szCs w:val="26"/>
          <w:lang w:val="vi-VN"/>
        </w:rPr>
        <w:t xml:space="preserve">I. Mục đích, yêu cầu: </w:t>
      </w:r>
    </w:p>
    <w:p w14:paraId="274CCB0B" w14:textId="0C9ECB64" w:rsidR="00C26A3D" w:rsidRPr="00CB5417" w:rsidRDefault="000409FD" w:rsidP="0027762C">
      <w:pPr>
        <w:spacing w:line="360" w:lineRule="auto"/>
        <w:ind w:firstLine="720"/>
        <w:jc w:val="both"/>
        <w:rPr>
          <w:sz w:val="26"/>
          <w:szCs w:val="26"/>
          <w:lang w:val="vi-VN"/>
        </w:rPr>
      </w:pPr>
      <w:r w:rsidRPr="00CB5417">
        <w:rPr>
          <w:sz w:val="26"/>
          <w:szCs w:val="26"/>
          <w:lang w:val="vi-VN"/>
        </w:rPr>
        <w:t>1. Mục đích:</w:t>
      </w:r>
      <w:r w:rsidR="00C26A3D" w:rsidRPr="00CB5417">
        <w:rPr>
          <w:sz w:val="26"/>
          <w:szCs w:val="26"/>
          <w:lang w:val="vi-VN"/>
        </w:rPr>
        <w:t xml:space="preserve"> Nhằm trang bị cho sinh viên những kiến thức cơ bản về</w:t>
      </w:r>
      <w:r w:rsidR="0027762C" w:rsidRPr="00CB5417">
        <w:rPr>
          <w:sz w:val="26"/>
          <w:szCs w:val="26"/>
        </w:rPr>
        <w:t xml:space="preserve"> lịch sử nghệ</w:t>
      </w:r>
      <w:r w:rsidR="0027762C" w:rsidRPr="00CB5417">
        <w:rPr>
          <w:sz w:val="26"/>
          <w:szCs w:val="26"/>
          <w:lang w:val="vi-VN"/>
        </w:rPr>
        <w:t xml:space="preserve"> thuật quân sự việt nam, nâng cao lòng tự hào, t</w:t>
      </w:r>
      <w:r w:rsidR="0027762C" w:rsidRPr="00CB5417">
        <w:rPr>
          <w:sz w:val="26"/>
          <w:szCs w:val="26"/>
        </w:rPr>
        <w:t>ự tôn dân tộc</w:t>
      </w:r>
      <w:r w:rsidR="00C26A3D" w:rsidRPr="00CB5417">
        <w:rPr>
          <w:sz w:val="26"/>
          <w:szCs w:val="26"/>
          <w:lang w:val="vi-VN"/>
        </w:rPr>
        <w:t xml:space="preserve"> </w:t>
      </w:r>
      <w:r w:rsidR="0027762C" w:rsidRPr="00CB5417">
        <w:rPr>
          <w:sz w:val="26"/>
          <w:szCs w:val="26"/>
          <w:lang w:val="vi-VN"/>
        </w:rPr>
        <w:t>xây dựng ý thức</w:t>
      </w:r>
      <w:r w:rsidR="00C26A3D" w:rsidRPr="00CB5417">
        <w:rPr>
          <w:sz w:val="26"/>
          <w:szCs w:val="26"/>
          <w:lang w:val="vi-VN"/>
        </w:rPr>
        <w:t xml:space="preserve"> bảo vệ vững chắc tổ quốc Việt Nam XHCN.</w:t>
      </w:r>
    </w:p>
    <w:p w14:paraId="23F5CD60" w14:textId="25BFDB1B" w:rsidR="000409FD" w:rsidRPr="00CB5417" w:rsidRDefault="000409FD" w:rsidP="006E0597">
      <w:pPr>
        <w:spacing w:line="360" w:lineRule="auto"/>
        <w:ind w:firstLine="720"/>
        <w:jc w:val="both"/>
        <w:rPr>
          <w:sz w:val="26"/>
          <w:szCs w:val="26"/>
        </w:rPr>
      </w:pPr>
      <w:r w:rsidRPr="00CB5417">
        <w:rPr>
          <w:sz w:val="26"/>
          <w:szCs w:val="26"/>
        </w:rPr>
        <w:t>2. Y</w:t>
      </w:r>
      <w:r w:rsidRPr="00CB5417">
        <w:rPr>
          <w:sz w:val="26"/>
          <w:szCs w:val="26"/>
          <w:lang w:val="vi-VN"/>
        </w:rPr>
        <w:t>êu cầu:</w:t>
      </w:r>
      <w:r w:rsidRPr="00CB5417">
        <w:rPr>
          <w:b/>
          <w:sz w:val="26"/>
          <w:szCs w:val="26"/>
          <w:lang w:val="vi-VN"/>
        </w:rPr>
        <w:t xml:space="preserve"> </w:t>
      </w:r>
      <w:r w:rsidRPr="00CB5417">
        <w:rPr>
          <w:sz w:val="26"/>
          <w:szCs w:val="26"/>
        </w:rPr>
        <w:t>Chấp hành ngh</w:t>
      </w:r>
      <w:r w:rsidR="0027762C" w:rsidRPr="00CB5417">
        <w:rPr>
          <w:sz w:val="26"/>
          <w:szCs w:val="26"/>
        </w:rPr>
        <w:t>iêm các quy định trên lớp học, t</w:t>
      </w:r>
      <w:r w:rsidRPr="00CB5417">
        <w:rPr>
          <w:sz w:val="26"/>
          <w:szCs w:val="26"/>
        </w:rPr>
        <w:t>ập trung nghe giảng, nắm chắc nội dung, xây dựng ý thức trách nhiệm trong học tập, kết hợp nghe, ghi chép theo ý hiểu.</w:t>
      </w:r>
    </w:p>
    <w:p w14:paraId="27D49DF7" w14:textId="4B56F6E8" w:rsidR="000409FD" w:rsidRPr="00CB5417" w:rsidRDefault="000409FD" w:rsidP="006E0597">
      <w:pPr>
        <w:spacing w:line="360" w:lineRule="auto"/>
        <w:ind w:firstLine="720"/>
        <w:jc w:val="both"/>
        <w:rPr>
          <w:b/>
          <w:sz w:val="26"/>
          <w:szCs w:val="26"/>
        </w:rPr>
      </w:pPr>
      <w:r w:rsidRPr="00CB5417">
        <w:rPr>
          <w:b/>
          <w:sz w:val="26"/>
          <w:szCs w:val="26"/>
        </w:rPr>
        <w:t>II. NỘI DUNG, TRỌNG TÂM</w:t>
      </w:r>
      <w:r w:rsidR="00E03C8E" w:rsidRPr="00CB5417">
        <w:rPr>
          <w:b/>
          <w:sz w:val="26"/>
          <w:szCs w:val="26"/>
        </w:rPr>
        <w:t xml:space="preserve"> </w:t>
      </w:r>
    </w:p>
    <w:p w14:paraId="22BCC827" w14:textId="22EACCA9" w:rsidR="000409FD" w:rsidRPr="00CB5417" w:rsidRDefault="00684823" w:rsidP="006E0597">
      <w:pPr>
        <w:spacing w:line="360" w:lineRule="auto"/>
        <w:jc w:val="both"/>
        <w:rPr>
          <w:b/>
          <w:sz w:val="26"/>
          <w:szCs w:val="26"/>
        </w:rPr>
      </w:pPr>
      <w:r w:rsidRPr="00CB5417">
        <w:rPr>
          <w:b/>
          <w:sz w:val="26"/>
          <w:szCs w:val="26"/>
        </w:rPr>
        <w:tab/>
        <w:t>1. Nội dung: bài chia làm 4</w:t>
      </w:r>
      <w:r w:rsidR="000409FD" w:rsidRPr="00CB5417">
        <w:rPr>
          <w:b/>
          <w:sz w:val="26"/>
          <w:szCs w:val="26"/>
        </w:rPr>
        <w:t xml:space="preserve"> phần.</w:t>
      </w:r>
    </w:p>
    <w:p w14:paraId="11A52646" w14:textId="77777777" w:rsidR="000C4F6F" w:rsidRPr="00CB5417" w:rsidRDefault="000C4F6F" w:rsidP="006E0597">
      <w:pPr>
        <w:spacing w:line="360" w:lineRule="auto"/>
        <w:ind w:firstLine="720"/>
        <w:jc w:val="both"/>
        <w:rPr>
          <w:sz w:val="26"/>
          <w:szCs w:val="26"/>
        </w:rPr>
      </w:pPr>
      <w:r w:rsidRPr="00CB5417">
        <w:rPr>
          <w:sz w:val="26"/>
          <w:szCs w:val="26"/>
        </w:rPr>
        <w:t>I.</w:t>
      </w:r>
      <w:r w:rsidRPr="00CB5417">
        <w:rPr>
          <w:sz w:val="26"/>
          <w:szCs w:val="26"/>
          <w:lang w:val="vi-VN"/>
        </w:rPr>
        <w:t xml:space="preserve"> Truyền thống và nghê thuật đánh giặc của ông cha ta.</w:t>
      </w:r>
    </w:p>
    <w:p w14:paraId="094ECF99" w14:textId="620C789F" w:rsidR="000C4F6F" w:rsidRPr="00CB5417" w:rsidRDefault="0027762C" w:rsidP="006E0597">
      <w:pPr>
        <w:spacing w:line="360" w:lineRule="auto"/>
        <w:ind w:firstLine="720"/>
        <w:jc w:val="both"/>
        <w:rPr>
          <w:sz w:val="26"/>
          <w:szCs w:val="26"/>
        </w:rPr>
      </w:pPr>
      <w:r w:rsidRPr="00CB5417">
        <w:rPr>
          <w:sz w:val="26"/>
          <w:szCs w:val="26"/>
        </w:rPr>
        <w:t>II</w:t>
      </w:r>
      <w:r w:rsidR="000C4F6F" w:rsidRPr="00CB5417">
        <w:rPr>
          <w:sz w:val="26"/>
          <w:szCs w:val="26"/>
        </w:rPr>
        <w:t>.</w:t>
      </w:r>
      <w:r w:rsidR="000C4F6F" w:rsidRPr="00CB5417">
        <w:rPr>
          <w:sz w:val="26"/>
          <w:szCs w:val="26"/>
          <w:lang w:val="vi-VN"/>
        </w:rPr>
        <w:t xml:space="preserve"> Nghệ thuật quân sự Việt Nam từ khi có Đảng lãnh đạo.</w:t>
      </w:r>
    </w:p>
    <w:p w14:paraId="2F7ED987" w14:textId="458C5957" w:rsidR="000C4F6F" w:rsidRPr="00CB5417" w:rsidRDefault="0027762C" w:rsidP="006E0597">
      <w:pPr>
        <w:spacing w:line="360" w:lineRule="auto"/>
        <w:ind w:firstLine="720"/>
        <w:jc w:val="both"/>
        <w:rPr>
          <w:sz w:val="26"/>
          <w:szCs w:val="26"/>
        </w:rPr>
      </w:pPr>
      <w:r w:rsidRPr="00CB5417">
        <w:rPr>
          <w:sz w:val="26"/>
          <w:szCs w:val="26"/>
        </w:rPr>
        <w:t>III</w:t>
      </w:r>
      <w:r w:rsidR="000C4F6F" w:rsidRPr="00CB5417">
        <w:rPr>
          <w:sz w:val="26"/>
          <w:szCs w:val="26"/>
        </w:rPr>
        <w:t>. Vận dụng một số bài học kinh nghiệm về nghệ thuật quân sự vào sự nghiệp bảo vệ Tổ quốc trong thời kỳ mới và trách nhiệm của sinh viên.</w:t>
      </w:r>
    </w:p>
    <w:p w14:paraId="4672F6B2" w14:textId="78A5D335" w:rsidR="000C4F6F" w:rsidRPr="00CB5417" w:rsidRDefault="000409FD" w:rsidP="006E0597">
      <w:pPr>
        <w:spacing w:line="360" w:lineRule="auto"/>
        <w:ind w:firstLine="720"/>
        <w:jc w:val="both"/>
        <w:rPr>
          <w:b/>
          <w:sz w:val="26"/>
          <w:szCs w:val="26"/>
          <w:lang w:val="vi-VN"/>
        </w:rPr>
      </w:pPr>
      <w:r w:rsidRPr="00CB5417">
        <w:rPr>
          <w:b/>
          <w:sz w:val="26"/>
          <w:szCs w:val="26"/>
        </w:rPr>
        <w:t xml:space="preserve">2. Trọng tâm: </w:t>
      </w:r>
      <w:r w:rsidR="00A458FD" w:rsidRPr="00CB5417">
        <w:rPr>
          <w:b/>
          <w:sz w:val="26"/>
          <w:szCs w:val="26"/>
          <w:lang w:val="vi-VN"/>
        </w:rPr>
        <w:t xml:space="preserve">Trọng tâm là phần </w:t>
      </w:r>
      <w:r w:rsidR="00A458FD" w:rsidRPr="00CB5417">
        <w:rPr>
          <w:b/>
          <w:sz w:val="26"/>
          <w:szCs w:val="26"/>
        </w:rPr>
        <w:t>II</w:t>
      </w:r>
    </w:p>
    <w:p w14:paraId="369E8628" w14:textId="0B5A32D3" w:rsidR="000409FD" w:rsidRPr="00CB5417" w:rsidRDefault="000409FD" w:rsidP="006E0597">
      <w:pPr>
        <w:spacing w:line="360" w:lineRule="auto"/>
        <w:ind w:firstLine="720"/>
        <w:jc w:val="both"/>
        <w:rPr>
          <w:b/>
          <w:sz w:val="26"/>
          <w:szCs w:val="26"/>
        </w:rPr>
      </w:pPr>
      <w:r w:rsidRPr="00CB5417">
        <w:rPr>
          <w:b/>
          <w:sz w:val="26"/>
          <w:szCs w:val="26"/>
        </w:rPr>
        <w:t>III. THỜI GIAN:</w:t>
      </w:r>
      <w:r w:rsidRPr="00CB5417">
        <w:rPr>
          <w:sz w:val="26"/>
          <w:szCs w:val="26"/>
        </w:rPr>
        <w:t xml:space="preserve"> </w:t>
      </w:r>
      <w:r w:rsidR="0070086C" w:rsidRPr="00CB5417">
        <w:rPr>
          <w:b/>
          <w:sz w:val="26"/>
          <w:szCs w:val="26"/>
        </w:rPr>
        <w:t>Toàn bài 6 tiết (27</w:t>
      </w:r>
      <w:r w:rsidRPr="00CB5417">
        <w:rPr>
          <w:b/>
          <w:sz w:val="26"/>
          <w:szCs w:val="26"/>
        </w:rPr>
        <w:t>0 phút)</w:t>
      </w:r>
      <w:r w:rsidR="000C4F6F" w:rsidRPr="00CB5417">
        <w:rPr>
          <w:b/>
          <w:sz w:val="26"/>
          <w:szCs w:val="26"/>
        </w:rPr>
        <w:t xml:space="preserve"> </w:t>
      </w:r>
    </w:p>
    <w:p w14:paraId="7A8D6DCA" w14:textId="71F19FE9" w:rsidR="000409FD" w:rsidRPr="00CB5417" w:rsidRDefault="003529A1" w:rsidP="006E0597">
      <w:pPr>
        <w:spacing w:line="360" w:lineRule="auto"/>
        <w:ind w:firstLine="720"/>
        <w:jc w:val="both"/>
        <w:rPr>
          <w:sz w:val="26"/>
          <w:szCs w:val="26"/>
        </w:rPr>
      </w:pPr>
      <w:r w:rsidRPr="00CB5417">
        <w:rPr>
          <w:sz w:val="26"/>
          <w:szCs w:val="26"/>
        </w:rPr>
        <w:t>- Lý thuyết</w:t>
      </w:r>
      <w:r w:rsidR="00035A8D" w:rsidRPr="00CB5417">
        <w:rPr>
          <w:sz w:val="26"/>
          <w:szCs w:val="26"/>
        </w:rPr>
        <w:t>: 4 tiết (180</w:t>
      </w:r>
      <w:r w:rsidR="000409FD" w:rsidRPr="00CB5417">
        <w:rPr>
          <w:sz w:val="26"/>
          <w:szCs w:val="26"/>
        </w:rPr>
        <w:t xml:space="preserve"> phút)</w:t>
      </w:r>
    </w:p>
    <w:p w14:paraId="1EB9E69B" w14:textId="26F0FA96" w:rsidR="000409FD" w:rsidRPr="00CB5417" w:rsidRDefault="003529A1" w:rsidP="006E0597">
      <w:pPr>
        <w:spacing w:line="360" w:lineRule="auto"/>
        <w:ind w:firstLine="720"/>
        <w:jc w:val="both"/>
        <w:rPr>
          <w:sz w:val="26"/>
          <w:szCs w:val="26"/>
        </w:rPr>
      </w:pPr>
      <w:r w:rsidRPr="00CB5417">
        <w:rPr>
          <w:sz w:val="26"/>
          <w:szCs w:val="26"/>
        </w:rPr>
        <w:t>- Thảo luận</w:t>
      </w:r>
      <w:r w:rsidR="00035A8D" w:rsidRPr="00CB5417">
        <w:rPr>
          <w:sz w:val="26"/>
          <w:szCs w:val="26"/>
        </w:rPr>
        <w:t>: 2 tiết (90</w:t>
      </w:r>
      <w:r w:rsidR="000409FD" w:rsidRPr="00CB5417">
        <w:rPr>
          <w:sz w:val="26"/>
          <w:szCs w:val="26"/>
        </w:rPr>
        <w:t xml:space="preserve"> phút)</w:t>
      </w:r>
    </w:p>
    <w:p w14:paraId="5CD08479" w14:textId="56BDA833" w:rsidR="000409FD" w:rsidRPr="00CB5417" w:rsidRDefault="00A458FD" w:rsidP="00A458FD">
      <w:pPr>
        <w:spacing w:line="360" w:lineRule="auto"/>
        <w:jc w:val="both"/>
        <w:rPr>
          <w:b/>
          <w:sz w:val="26"/>
          <w:szCs w:val="26"/>
        </w:rPr>
      </w:pPr>
      <w:r w:rsidRPr="00CB5417">
        <w:rPr>
          <w:b/>
          <w:sz w:val="26"/>
          <w:szCs w:val="26"/>
        </w:rPr>
        <w:t xml:space="preserve">           </w:t>
      </w:r>
      <w:r w:rsidR="000409FD" w:rsidRPr="00CB5417">
        <w:rPr>
          <w:b/>
          <w:sz w:val="26"/>
          <w:szCs w:val="26"/>
        </w:rPr>
        <w:t>IV. TỔ CHỨC, PHƯƠNG PHÁP:</w:t>
      </w:r>
    </w:p>
    <w:p w14:paraId="60C81E01" w14:textId="6AFFA45D" w:rsidR="000409FD" w:rsidRPr="00CB5417" w:rsidRDefault="000409FD" w:rsidP="006E0597">
      <w:pPr>
        <w:spacing w:line="360" w:lineRule="auto"/>
        <w:jc w:val="both"/>
        <w:rPr>
          <w:sz w:val="26"/>
          <w:szCs w:val="26"/>
        </w:rPr>
      </w:pPr>
      <w:r w:rsidRPr="00CB5417">
        <w:rPr>
          <w:b/>
          <w:sz w:val="26"/>
          <w:szCs w:val="26"/>
        </w:rPr>
        <w:tab/>
      </w:r>
      <w:r w:rsidR="003529A1" w:rsidRPr="00CB5417">
        <w:rPr>
          <w:sz w:val="26"/>
          <w:szCs w:val="26"/>
        </w:rPr>
        <w:t xml:space="preserve">1. Tổ chức: </w:t>
      </w:r>
      <w:r w:rsidRPr="00CB5417">
        <w:rPr>
          <w:sz w:val="26"/>
          <w:szCs w:val="26"/>
        </w:rPr>
        <w:t xml:space="preserve">Lấy </w:t>
      </w:r>
      <w:r w:rsidR="003529A1" w:rsidRPr="00CB5417">
        <w:rPr>
          <w:sz w:val="26"/>
          <w:szCs w:val="26"/>
        </w:rPr>
        <w:t>đội hình trung đội để lên lớp lý thuyết</w:t>
      </w:r>
      <w:r w:rsidRPr="00CB5417">
        <w:rPr>
          <w:sz w:val="26"/>
          <w:szCs w:val="26"/>
        </w:rPr>
        <w:t>.</w:t>
      </w:r>
    </w:p>
    <w:p w14:paraId="7834060B" w14:textId="77777777" w:rsidR="000409FD" w:rsidRPr="00CB5417" w:rsidRDefault="000409FD" w:rsidP="006E0597">
      <w:pPr>
        <w:spacing w:line="360" w:lineRule="auto"/>
        <w:jc w:val="both"/>
        <w:rPr>
          <w:sz w:val="26"/>
          <w:szCs w:val="26"/>
        </w:rPr>
      </w:pPr>
      <w:r w:rsidRPr="00CB5417">
        <w:rPr>
          <w:sz w:val="26"/>
          <w:szCs w:val="26"/>
        </w:rPr>
        <w:tab/>
        <w:t>2. Phương pháp</w:t>
      </w:r>
    </w:p>
    <w:p w14:paraId="7ED8D398" w14:textId="3A67E0C9" w:rsidR="000409FD" w:rsidRPr="00CB5417" w:rsidRDefault="000409FD" w:rsidP="006E0597">
      <w:pPr>
        <w:spacing w:line="360" w:lineRule="auto"/>
        <w:jc w:val="both"/>
        <w:rPr>
          <w:sz w:val="26"/>
          <w:szCs w:val="26"/>
        </w:rPr>
      </w:pPr>
      <w:r w:rsidRPr="00CB5417">
        <w:rPr>
          <w:sz w:val="26"/>
          <w:szCs w:val="26"/>
        </w:rPr>
        <w:tab/>
        <w:t>- Đối với giảng viên:</w:t>
      </w:r>
      <w:r w:rsidR="003529A1" w:rsidRPr="00CB5417">
        <w:rPr>
          <w:sz w:val="26"/>
          <w:szCs w:val="26"/>
        </w:rPr>
        <w:t xml:space="preserve"> Thuyết trình, giảng giải,  p</w:t>
      </w:r>
      <w:r w:rsidRPr="00CB5417">
        <w:rPr>
          <w:sz w:val="26"/>
          <w:szCs w:val="26"/>
        </w:rPr>
        <w:t>h</w:t>
      </w:r>
      <w:r w:rsidR="003529A1" w:rsidRPr="00CB5417">
        <w:rPr>
          <w:sz w:val="26"/>
          <w:szCs w:val="26"/>
        </w:rPr>
        <w:t>ân tích, chứng minh, vận dụng liên hệ</w:t>
      </w:r>
      <w:r w:rsidRPr="00CB5417">
        <w:rPr>
          <w:sz w:val="26"/>
          <w:szCs w:val="26"/>
        </w:rPr>
        <w:t xml:space="preserve"> với thực tiễn</w:t>
      </w:r>
      <w:r w:rsidR="003529A1" w:rsidRPr="00CB5417">
        <w:rPr>
          <w:sz w:val="26"/>
          <w:szCs w:val="26"/>
        </w:rPr>
        <w:t>,</w:t>
      </w:r>
      <w:r w:rsidRPr="00CB5417">
        <w:rPr>
          <w:sz w:val="26"/>
          <w:szCs w:val="26"/>
        </w:rPr>
        <w:t xml:space="preserve"> định hướng giúp người học tự nghiên cứu.</w:t>
      </w:r>
    </w:p>
    <w:p w14:paraId="5F3A7B4F" w14:textId="76B659D9" w:rsidR="000409FD" w:rsidRPr="00CB5417" w:rsidRDefault="000409FD" w:rsidP="006E0597">
      <w:pPr>
        <w:spacing w:line="360" w:lineRule="auto"/>
        <w:ind w:firstLine="720"/>
        <w:jc w:val="both"/>
        <w:rPr>
          <w:sz w:val="26"/>
          <w:szCs w:val="26"/>
        </w:rPr>
      </w:pPr>
      <w:r w:rsidRPr="00CB5417">
        <w:rPr>
          <w:sz w:val="26"/>
          <w:szCs w:val="26"/>
        </w:rPr>
        <w:t>- Đối với sinh viên:</w:t>
      </w:r>
      <w:r w:rsidR="003529A1" w:rsidRPr="00CB5417">
        <w:rPr>
          <w:sz w:val="26"/>
          <w:szCs w:val="26"/>
        </w:rPr>
        <w:t xml:space="preserve"> Vận dụng phương pháp học tập</w:t>
      </w:r>
      <w:r w:rsidRPr="00CB5417">
        <w:rPr>
          <w:sz w:val="26"/>
          <w:szCs w:val="26"/>
        </w:rPr>
        <w:t xml:space="preserve"> </w:t>
      </w:r>
      <w:r w:rsidR="003529A1" w:rsidRPr="00CB5417">
        <w:rPr>
          <w:sz w:val="26"/>
          <w:szCs w:val="26"/>
        </w:rPr>
        <w:t>tích cực, ghi chép nội dung cần thiết, thảo luận sôi nổi.</w:t>
      </w:r>
    </w:p>
    <w:p w14:paraId="619960BC" w14:textId="77777777" w:rsidR="000409FD" w:rsidRPr="00CB5417" w:rsidRDefault="000409FD" w:rsidP="006E0597">
      <w:pPr>
        <w:tabs>
          <w:tab w:val="left" w:pos="8130"/>
        </w:tabs>
        <w:spacing w:line="360" w:lineRule="auto"/>
        <w:ind w:firstLine="720"/>
        <w:jc w:val="both"/>
        <w:rPr>
          <w:b/>
          <w:sz w:val="26"/>
          <w:szCs w:val="26"/>
        </w:rPr>
      </w:pPr>
      <w:r w:rsidRPr="00CB5417">
        <w:rPr>
          <w:b/>
          <w:sz w:val="26"/>
          <w:szCs w:val="26"/>
        </w:rPr>
        <w:t>V. ĐỊA ĐIỂM</w:t>
      </w:r>
      <w:r w:rsidRPr="00CB5417">
        <w:rPr>
          <w:b/>
          <w:sz w:val="26"/>
          <w:szCs w:val="26"/>
        </w:rPr>
        <w:tab/>
      </w:r>
    </w:p>
    <w:p w14:paraId="542100BC" w14:textId="75F424A9" w:rsidR="000409FD" w:rsidRPr="00CB5417" w:rsidRDefault="000409FD" w:rsidP="006E0597">
      <w:pPr>
        <w:tabs>
          <w:tab w:val="left" w:pos="7125"/>
        </w:tabs>
        <w:spacing w:line="360" w:lineRule="auto"/>
        <w:ind w:firstLine="720"/>
        <w:jc w:val="both"/>
        <w:rPr>
          <w:sz w:val="26"/>
          <w:szCs w:val="26"/>
        </w:rPr>
      </w:pPr>
      <w:r w:rsidRPr="00CB5417">
        <w:rPr>
          <w:sz w:val="26"/>
          <w:szCs w:val="26"/>
        </w:rPr>
        <w:t xml:space="preserve">Phòng học </w:t>
      </w:r>
      <w:r w:rsidR="003529A1" w:rsidRPr="00CB5417">
        <w:rPr>
          <w:sz w:val="26"/>
          <w:szCs w:val="26"/>
        </w:rPr>
        <w:t>theo lịch</w:t>
      </w:r>
      <w:r w:rsidR="00A458FD" w:rsidRPr="00CB5417">
        <w:rPr>
          <w:sz w:val="26"/>
          <w:szCs w:val="26"/>
        </w:rPr>
        <w:t xml:space="preserve"> giảng dạy</w:t>
      </w:r>
      <w:r w:rsidR="003529A1" w:rsidRPr="00CB5417">
        <w:rPr>
          <w:sz w:val="26"/>
          <w:szCs w:val="26"/>
        </w:rPr>
        <w:t xml:space="preserve"> của Ban Giám đốc Trung tâm</w:t>
      </w:r>
      <w:r w:rsidRPr="00CB5417">
        <w:rPr>
          <w:sz w:val="26"/>
          <w:szCs w:val="26"/>
        </w:rPr>
        <w:tab/>
      </w:r>
    </w:p>
    <w:p w14:paraId="1126107B" w14:textId="77777777" w:rsidR="000409FD" w:rsidRPr="00CB5417" w:rsidRDefault="000409FD" w:rsidP="006E0597">
      <w:pPr>
        <w:spacing w:line="360" w:lineRule="auto"/>
        <w:ind w:firstLine="720"/>
        <w:jc w:val="both"/>
        <w:rPr>
          <w:b/>
          <w:sz w:val="26"/>
          <w:szCs w:val="26"/>
        </w:rPr>
      </w:pPr>
      <w:r w:rsidRPr="00CB5417">
        <w:rPr>
          <w:b/>
          <w:sz w:val="26"/>
          <w:szCs w:val="26"/>
        </w:rPr>
        <w:t>VI. VẬT CHẤT ĐẢM BẢO</w:t>
      </w:r>
    </w:p>
    <w:p w14:paraId="7C52EC89" w14:textId="1BC89189" w:rsidR="000409FD" w:rsidRPr="00CB5417" w:rsidRDefault="000409FD" w:rsidP="006E0597">
      <w:pPr>
        <w:spacing w:line="360" w:lineRule="auto"/>
        <w:ind w:firstLine="720"/>
        <w:jc w:val="both"/>
        <w:rPr>
          <w:sz w:val="26"/>
          <w:szCs w:val="26"/>
        </w:rPr>
      </w:pPr>
      <w:r w:rsidRPr="00CB5417">
        <w:rPr>
          <w:b/>
          <w:sz w:val="26"/>
          <w:szCs w:val="26"/>
        </w:rPr>
        <w:t xml:space="preserve">- </w:t>
      </w:r>
      <w:r w:rsidRPr="00CB5417">
        <w:rPr>
          <w:sz w:val="26"/>
          <w:szCs w:val="26"/>
        </w:rPr>
        <w:t>Đối với giảng viên: Giáo án,</w:t>
      </w:r>
      <w:r w:rsidR="003529A1" w:rsidRPr="00CB5417">
        <w:rPr>
          <w:sz w:val="26"/>
          <w:szCs w:val="26"/>
        </w:rPr>
        <w:t xml:space="preserve"> tài liệu,</w:t>
      </w:r>
      <w:r w:rsidRPr="00CB5417">
        <w:rPr>
          <w:sz w:val="26"/>
          <w:szCs w:val="26"/>
        </w:rPr>
        <w:t xml:space="preserve"> </w:t>
      </w:r>
      <w:r w:rsidR="003529A1" w:rsidRPr="00CB5417">
        <w:rPr>
          <w:sz w:val="26"/>
          <w:szCs w:val="26"/>
        </w:rPr>
        <w:t>máy tính các nhân, máy chiếu và các</w:t>
      </w:r>
      <w:r w:rsidRPr="00CB5417">
        <w:rPr>
          <w:sz w:val="26"/>
          <w:szCs w:val="26"/>
        </w:rPr>
        <w:t xml:space="preserve"> phương tiện </w:t>
      </w:r>
      <w:r w:rsidR="003529A1" w:rsidRPr="00CB5417">
        <w:rPr>
          <w:sz w:val="26"/>
          <w:szCs w:val="26"/>
        </w:rPr>
        <w:t xml:space="preserve">hỗ trợ </w:t>
      </w:r>
      <w:r w:rsidRPr="00CB5417">
        <w:rPr>
          <w:sz w:val="26"/>
          <w:szCs w:val="26"/>
        </w:rPr>
        <w:t>giảng dạy</w:t>
      </w:r>
      <w:r w:rsidR="003529A1" w:rsidRPr="00CB5417">
        <w:rPr>
          <w:sz w:val="26"/>
          <w:szCs w:val="26"/>
        </w:rPr>
        <w:t xml:space="preserve"> khác...</w:t>
      </w:r>
      <w:r w:rsidRPr="00CB5417">
        <w:rPr>
          <w:sz w:val="26"/>
          <w:szCs w:val="26"/>
        </w:rPr>
        <w:t>.</w:t>
      </w:r>
    </w:p>
    <w:p w14:paraId="14494A45" w14:textId="77777777" w:rsidR="000409FD" w:rsidRPr="00CB5417" w:rsidRDefault="000409FD" w:rsidP="006E0597">
      <w:pPr>
        <w:spacing w:line="360" w:lineRule="auto"/>
        <w:ind w:firstLine="720"/>
        <w:jc w:val="both"/>
        <w:rPr>
          <w:b/>
          <w:sz w:val="26"/>
          <w:szCs w:val="26"/>
        </w:rPr>
      </w:pPr>
      <w:r w:rsidRPr="00CB5417">
        <w:rPr>
          <w:b/>
          <w:sz w:val="26"/>
          <w:szCs w:val="26"/>
        </w:rPr>
        <w:t xml:space="preserve">- </w:t>
      </w:r>
      <w:r w:rsidRPr="00CB5417">
        <w:rPr>
          <w:sz w:val="26"/>
          <w:szCs w:val="26"/>
        </w:rPr>
        <w:t>Đối với sinh viên: Vở, bút, tài liệu tham khảo.</w:t>
      </w:r>
    </w:p>
    <w:p w14:paraId="5AB2EE57" w14:textId="77777777" w:rsidR="000409FD" w:rsidRPr="00CB5417" w:rsidRDefault="000409FD" w:rsidP="006E0597">
      <w:pPr>
        <w:spacing w:line="360" w:lineRule="auto"/>
        <w:ind w:firstLine="720"/>
        <w:jc w:val="both"/>
        <w:rPr>
          <w:b/>
          <w:sz w:val="26"/>
          <w:szCs w:val="26"/>
        </w:rPr>
      </w:pPr>
      <w:r w:rsidRPr="00CB5417">
        <w:rPr>
          <w:b/>
          <w:sz w:val="26"/>
          <w:szCs w:val="26"/>
        </w:rPr>
        <w:lastRenderedPageBreak/>
        <w:t>VII. TÀI LIỆU HỌC TẬP, THAM KHẢO:</w:t>
      </w:r>
    </w:p>
    <w:p w14:paraId="1D6E5F11" w14:textId="4363822A" w:rsidR="000409FD" w:rsidRPr="00CB5417" w:rsidRDefault="000409FD" w:rsidP="006E0597">
      <w:pPr>
        <w:spacing w:line="360" w:lineRule="auto"/>
        <w:jc w:val="both"/>
        <w:rPr>
          <w:b/>
          <w:i/>
          <w:sz w:val="26"/>
          <w:szCs w:val="26"/>
        </w:rPr>
      </w:pPr>
      <w:r w:rsidRPr="00CB5417">
        <w:rPr>
          <w:b/>
          <w:sz w:val="26"/>
          <w:szCs w:val="26"/>
        </w:rPr>
        <w:tab/>
      </w:r>
      <w:r w:rsidRPr="00CB5417">
        <w:rPr>
          <w:b/>
          <w:i/>
          <w:sz w:val="26"/>
          <w:szCs w:val="26"/>
        </w:rPr>
        <w:t>1. Tài liệu học tập</w:t>
      </w:r>
    </w:p>
    <w:p w14:paraId="2E41D263" w14:textId="77777777" w:rsidR="000409FD" w:rsidRPr="00CB5417" w:rsidRDefault="000409FD" w:rsidP="006E0597">
      <w:pPr>
        <w:spacing w:line="360" w:lineRule="auto"/>
        <w:ind w:firstLine="720"/>
        <w:jc w:val="both"/>
        <w:rPr>
          <w:sz w:val="26"/>
          <w:szCs w:val="26"/>
        </w:rPr>
      </w:pPr>
      <w:r w:rsidRPr="00CB5417">
        <w:rPr>
          <w:sz w:val="26"/>
          <w:szCs w:val="26"/>
        </w:rPr>
        <w:t xml:space="preserve">+ Giáo trình giáo dục quốc phòng </w:t>
      </w:r>
      <w:r w:rsidRPr="00CB5417">
        <w:rPr>
          <w:b/>
          <w:sz w:val="26"/>
          <w:szCs w:val="26"/>
        </w:rPr>
        <w:t>-</w:t>
      </w:r>
      <w:r w:rsidRPr="00CB5417">
        <w:rPr>
          <w:sz w:val="26"/>
          <w:szCs w:val="26"/>
        </w:rPr>
        <w:t xml:space="preserve"> an ninh tập 1 Nxb Giáo dục, Hà Nội năm 2019.</w:t>
      </w:r>
    </w:p>
    <w:p w14:paraId="2E30F72F" w14:textId="2E25D82E" w:rsidR="000409FD" w:rsidRPr="00CB5417" w:rsidRDefault="000409FD" w:rsidP="006E0597">
      <w:pPr>
        <w:spacing w:line="360" w:lineRule="auto"/>
        <w:ind w:firstLine="720"/>
        <w:jc w:val="both"/>
        <w:rPr>
          <w:sz w:val="26"/>
          <w:szCs w:val="26"/>
        </w:rPr>
      </w:pPr>
      <w:r w:rsidRPr="00CB5417">
        <w:rPr>
          <w:sz w:val="26"/>
          <w:szCs w:val="26"/>
        </w:rPr>
        <w:t>+ Tập bài giảng học phần Đường lối quốc phòng và an ninh của Đảng cộng sản Việt Nam</w:t>
      </w:r>
      <w:r w:rsidR="00583F5B" w:rsidRPr="00CB5417">
        <w:rPr>
          <w:sz w:val="26"/>
          <w:szCs w:val="26"/>
        </w:rPr>
        <w:t>.</w:t>
      </w:r>
      <w:r w:rsidRPr="00CB5417">
        <w:rPr>
          <w:sz w:val="26"/>
          <w:szCs w:val="26"/>
        </w:rPr>
        <w:t xml:space="preserve"> </w:t>
      </w:r>
    </w:p>
    <w:p w14:paraId="1394AFF7" w14:textId="7B7CFCC3" w:rsidR="000409FD" w:rsidRPr="00CB5417" w:rsidRDefault="000409FD" w:rsidP="006E0597">
      <w:pPr>
        <w:spacing w:line="360" w:lineRule="auto"/>
        <w:rPr>
          <w:b/>
          <w:i/>
          <w:sz w:val="26"/>
          <w:szCs w:val="26"/>
        </w:rPr>
      </w:pPr>
      <w:r w:rsidRPr="00CB5417">
        <w:rPr>
          <w:b/>
          <w:sz w:val="26"/>
          <w:szCs w:val="26"/>
          <w:lang w:val="pt-BR"/>
        </w:rPr>
        <w:tab/>
      </w:r>
      <w:r w:rsidR="004B2183" w:rsidRPr="00CB5417">
        <w:rPr>
          <w:b/>
          <w:sz w:val="26"/>
          <w:szCs w:val="26"/>
          <w:lang w:val="pt-BR"/>
        </w:rPr>
        <w:t>2</w:t>
      </w:r>
      <w:r w:rsidR="004B2183" w:rsidRPr="00CB5417">
        <w:rPr>
          <w:b/>
          <w:i/>
          <w:sz w:val="26"/>
          <w:szCs w:val="26"/>
        </w:rPr>
        <w:t>. Tài liệu tham khảo</w:t>
      </w:r>
    </w:p>
    <w:p w14:paraId="04F9BF0D" w14:textId="1E656ED5" w:rsidR="004B2183" w:rsidRPr="00CB5417" w:rsidRDefault="004B2183" w:rsidP="006E0597">
      <w:pPr>
        <w:spacing w:line="360" w:lineRule="auto"/>
        <w:rPr>
          <w:sz w:val="26"/>
          <w:szCs w:val="26"/>
          <w:lang w:val="pt-BR"/>
        </w:rPr>
      </w:pPr>
      <w:r w:rsidRPr="00CB5417">
        <w:rPr>
          <w:sz w:val="26"/>
          <w:szCs w:val="26"/>
          <w:lang w:val="pt-BR"/>
        </w:rPr>
        <w:tab/>
        <w:t>+ Văn kiện ĐHĐB toàn quốc lần thứ XIII, XIV của Đảng</w:t>
      </w:r>
    </w:p>
    <w:p w14:paraId="4A2F5AFD" w14:textId="77777777" w:rsidR="000409FD" w:rsidRPr="00CB5417" w:rsidRDefault="000409FD" w:rsidP="006E0597">
      <w:pPr>
        <w:spacing w:line="360" w:lineRule="auto"/>
        <w:jc w:val="center"/>
        <w:rPr>
          <w:b/>
          <w:sz w:val="26"/>
          <w:szCs w:val="26"/>
          <w:lang w:val="pt-BR"/>
        </w:rPr>
      </w:pPr>
    </w:p>
    <w:p w14:paraId="15C287F6" w14:textId="77777777" w:rsidR="000409FD" w:rsidRPr="00CB5417" w:rsidRDefault="000409FD" w:rsidP="006E0597">
      <w:pPr>
        <w:spacing w:line="360" w:lineRule="auto"/>
        <w:rPr>
          <w:b/>
          <w:sz w:val="26"/>
          <w:szCs w:val="26"/>
          <w:lang w:val="pt-BR"/>
        </w:rPr>
      </w:pPr>
    </w:p>
    <w:p w14:paraId="62E698FE" w14:textId="77777777" w:rsidR="000409FD" w:rsidRPr="00CB5417" w:rsidRDefault="000409FD" w:rsidP="006E0597">
      <w:pPr>
        <w:spacing w:line="360" w:lineRule="auto"/>
        <w:rPr>
          <w:b/>
          <w:sz w:val="26"/>
          <w:szCs w:val="26"/>
          <w:lang w:val="pt-BR"/>
        </w:rPr>
      </w:pPr>
    </w:p>
    <w:p w14:paraId="4388440E" w14:textId="77777777" w:rsidR="000409FD" w:rsidRPr="00CB5417" w:rsidRDefault="000409FD" w:rsidP="006E0597">
      <w:pPr>
        <w:spacing w:line="360" w:lineRule="auto"/>
        <w:rPr>
          <w:b/>
          <w:sz w:val="26"/>
          <w:szCs w:val="26"/>
          <w:lang w:val="pt-BR"/>
        </w:rPr>
      </w:pPr>
    </w:p>
    <w:p w14:paraId="5DA7A99F" w14:textId="77777777" w:rsidR="000409FD" w:rsidRPr="00CB5417" w:rsidRDefault="000409FD" w:rsidP="006E0597">
      <w:pPr>
        <w:spacing w:line="360" w:lineRule="auto"/>
        <w:rPr>
          <w:b/>
          <w:sz w:val="26"/>
          <w:szCs w:val="26"/>
          <w:lang w:val="pt-BR"/>
        </w:rPr>
      </w:pPr>
    </w:p>
    <w:p w14:paraId="04231F1E" w14:textId="77777777" w:rsidR="000409FD" w:rsidRPr="00CB5417" w:rsidRDefault="000409FD" w:rsidP="006E0597">
      <w:pPr>
        <w:spacing w:line="360" w:lineRule="auto"/>
        <w:rPr>
          <w:b/>
          <w:sz w:val="26"/>
          <w:szCs w:val="26"/>
          <w:lang w:val="pt-BR"/>
        </w:rPr>
      </w:pPr>
    </w:p>
    <w:p w14:paraId="526D7A05" w14:textId="77777777" w:rsidR="000409FD" w:rsidRPr="00CB5417" w:rsidRDefault="000409FD" w:rsidP="006E0597">
      <w:pPr>
        <w:spacing w:line="360" w:lineRule="auto"/>
        <w:rPr>
          <w:b/>
          <w:sz w:val="26"/>
          <w:szCs w:val="26"/>
          <w:lang w:val="pt-BR"/>
        </w:rPr>
      </w:pPr>
    </w:p>
    <w:p w14:paraId="4CEEED87" w14:textId="77777777" w:rsidR="000409FD" w:rsidRPr="00CB5417" w:rsidRDefault="000409FD" w:rsidP="006E0597">
      <w:pPr>
        <w:spacing w:line="360" w:lineRule="auto"/>
        <w:rPr>
          <w:b/>
          <w:sz w:val="26"/>
          <w:szCs w:val="26"/>
          <w:lang w:val="pt-BR"/>
        </w:rPr>
      </w:pPr>
    </w:p>
    <w:p w14:paraId="051B3A79" w14:textId="77777777" w:rsidR="000409FD" w:rsidRPr="00CB5417" w:rsidRDefault="000409FD" w:rsidP="006E0597">
      <w:pPr>
        <w:spacing w:line="360" w:lineRule="auto"/>
        <w:rPr>
          <w:b/>
          <w:sz w:val="26"/>
          <w:szCs w:val="26"/>
          <w:lang w:val="pt-BR"/>
        </w:rPr>
      </w:pPr>
    </w:p>
    <w:p w14:paraId="009EF30D" w14:textId="77777777" w:rsidR="000409FD" w:rsidRPr="00CB5417" w:rsidRDefault="000409FD" w:rsidP="006E0597">
      <w:pPr>
        <w:spacing w:line="360" w:lineRule="auto"/>
        <w:rPr>
          <w:b/>
          <w:sz w:val="26"/>
          <w:szCs w:val="26"/>
          <w:lang w:val="pt-BR"/>
        </w:rPr>
      </w:pPr>
    </w:p>
    <w:p w14:paraId="6CDEEAF3" w14:textId="77777777" w:rsidR="000409FD" w:rsidRPr="00CB5417" w:rsidRDefault="000409FD" w:rsidP="006E0597">
      <w:pPr>
        <w:spacing w:line="360" w:lineRule="auto"/>
        <w:rPr>
          <w:b/>
          <w:sz w:val="26"/>
          <w:szCs w:val="26"/>
          <w:lang w:val="pt-BR"/>
        </w:rPr>
      </w:pPr>
    </w:p>
    <w:p w14:paraId="3EE85315" w14:textId="77777777" w:rsidR="000409FD" w:rsidRPr="00CB5417" w:rsidRDefault="000409FD" w:rsidP="006E0597">
      <w:pPr>
        <w:spacing w:line="360" w:lineRule="auto"/>
        <w:rPr>
          <w:b/>
          <w:sz w:val="26"/>
          <w:szCs w:val="26"/>
          <w:lang w:val="pt-BR"/>
        </w:rPr>
      </w:pPr>
    </w:p>
    <w:p w14:paraId="71C813BC" w14:textId="77777777" w:rsidR="000409FD" w:rsidRPr="00CB5417" w:rsidRDefault="000409FD" w:rsidP="006E0597">
      <w:pPr>
        <w:spacing w:line="360" w:lineRule="auto"/>
        <w:rPr>
          <w:b/>
          <w:sz w:val="26"/>
          <w:szCs w:val="26"/>
          <w:lang w:val="pt-BR"/>
        </w:rPr>
      </w:pPr>
    </w:p>
    <w:p w14:paraId="23A9FB99" w14:textId="77777777" w:rsidR="000409FD" w:rsidRPr="00CB5417" w:rsidRDefault="000409FD" w:rsidP="006E0597">
      <w:pPr>
        <w:spacing w:line="360" w:lineRule="auto"/>
        <w:rPr>
          <w:b/>
          <w:sz w:val="26"/>
          <w:szCs w:val="26"/>
          <w:lang w:val="pt-BR"/>
        </w:rPr>
      </w:pPr>
    </w:p>
    <w:p w14:paraId="4B25F06D" w14:textId="77777777" w:rsidR="000409FD" w:rsidRPr="00CB5417" w:rsidRDefault="000409FD" w:rsidP="006E0597">
      <w:pPr>
        <w:spacing w:line="360" w:lineRule="auto"/>
        <w:rPr>
          <w:b/>
          <w:sz w:val="26"/>
          <w:szCs w:val="26"/>
          <w:lang w:val="pt-BR"/>
        </w:rPr>
      </w:pPr>
    </w:p>
    <w:p w14:paraId="5E23AC6B" w14:textId="3BD87A71" w:rsidR="000409FD" w:rsidRPr="00CB5417" w:rsidRDefault="000409FD" w:rsidP="00136823">
      <w:pPr>
        <w:spacing w:line="360" w:lineRule="auto"/>
        <w:jc w:val="center"/>
        <w:rPr>
          <w:b/>
          <w:sz w:val="26"/>
          <w:szCs w:val="26"/>
          <w:lang w:val="pt-BR"/>
        </w:rPr>
      </w:pPr>
      <w:r w:rsidRPr="00CB5417">
        <w:rPr>
          <w:b/>
          <w:sz w:val="26"/>
          <w:szCs w:val="26"/>
          <w:lang w:val="pt-BR"/>
        </w:rPr>
        <w:br w:type="page"/>
      </w:r>
      <w:r w:rsidRPr="00CB5417">
        <w:rPr>
          <w:b/>
          <w:sz w:val="26"/>
          <w:szCs w:val="26"/>
          <w:lang w:val="pt-BR"/>
        </w:rPr>
        <w:lastRenderedPageBreak/>
        <w:t>B. TIẾN TRÌNH GIẢNG DẠY</w:t>
      </w:r>
    </w:p>
    <w:tbl>
      <w:tblPr>
        <w:tblW w:w="935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866"/>
        <w:gridCol w:w="2965"/>
        <w:gridCol w:w="1556"/>
        <w:gridCol w:w="1546"/>
        <w:gridCol w:w="10"/>
      </w:tblGrid>
      <w:tr w:rsidR="004B2183" w:rsidRPr="00CB5417" w14:paraId="5B5A0E85" w14:textId="77777777" w:rsidTr="004B2183">
        <w:trPr>
          <w:gridAfter w:val="1"/>
          <w:wAfter w:w="10" w:type="dxa"/>
          <w:trHeight w:val="577"/>
        </w:trPr>
        <w:tc>
          <w:tcPr>
            <w:tcW w:w="2410" w:type="dxa"/>
            <w:vMerge w:val="restart"/>
          </w:tcPr>
          <w:p w14:paraId="199A5B7E" w14:textId="77777777" w:rsidR="000409FD" w:rsidRPr="00CB5417" w:rsidRDefault="000409FD" w:rsidP="006E0597">
            <w:pPr>
              <w:spacing w:line="360" w:lineRule="auto"/>
              <w:jc w:val="center"/>
              <w:rPr>
                <w:b/>
                <w:sz w:val="26"/>
                <w:szCs w:val="26"/>
              </w:rPr>
            </w:pPr>
            <w:r w:rsidRPr="00CB5417">
              <w:rPr>
                <w:b/>
                <w:sz w:val="26"/>
                <w:szCs w:val="26"/>
              </w:rPr>
              <w:t>Thứ tự nội dung</w:t>
            </w:r>
          </w:p>
        </w:tc>
        <w:tc>
          <w:tcPr>
            <w:tcW w:w="866" w:type="dxa"/>
            <w:vMerge w:val="restart"/>
          </w:tcPr>
          <w:p w14:paraId="51B4A359" w14:textId="77777777" w:rsidR="000409FD" w:rsidRPr="00CB5417" w:rsidRDefault="000409FD" w:rsidP="004B2183">
            <w:pPr>
              <w:spacing w:line="360" w:lineRule="auto"/>
              <w:jc w:val="center"/>
              <w:rPr>
                <w:b/>
                <w:sz w:val="26"/>
                <w:szCs w:val="26"/>
              </w:rPr>
            </w:pPr>
            <w:r w:rsidRPr="00CB5417">
              <w:rPr>
                <w:b/>
                <w:sz w:val="26"/>
                <w:szCs w:val="26"/>
              </w:rPr>
              <w:t>Thời gian</w:t>
            </w:r>
          </w:p>
          <w:p w14:paraId="19EB7E7A" w14:textId="77777777" w:rsidR="000409FD" w:rsidRPr="00CB5417" w:rsidRDefault="000409FD" w:rsidP="004B2183">
            <w:pPr>
              <w:spacing w:line="360" w:lineRule="auto"/>
              <w:jc w:val="center"/>
              <w:rPr>
                <w:sz w:val="26"/>
                <w:szCs w:val="26"/>
              </w:rPr>
            </w:pPr>
            <w:r w:rsidRPr="00CB5417">
              <w:rPr>
                <w:sz w:val="26"/>
                <w:szCs w:val="26"/>
              </w:rPr>
              <w:t>(Phút)</w:t>
            </w:r>
          </w:p>
        </w:tc>
        <w:tc>
          <w:tcPr>
            <w:tcW w:w="4521" w:type="dxa"/>
            <w:gridSpan w:val="2"/>
          </w:tcPr>
          <w:p w14:paraId="7A5FCC6F" w14:textId="77777777" w:rsidR="000409FD" w:rsidRPr="00CB5417" w:rsidRDefault="000409FD" w:rsidP="006E0597">
            <w:pPr>
              <w:spacing w:line="360" w:lineRule="auto"/>
              <w:jc w:val="center"/>
              <w:rPr>
                <w:b/>
                <w:sz w:val="26"/>
                <w:szCs w:val="26"/>
              </w:rPr>
            </w:pPr>
            <w:r w:rsidRPr="00CB5417">
              <w:rPr>
                <w:b/>
                <w:sz w:val="26"/>
                <w:szCs w:val="26"/>
              </w:rPr>
              <w:t>Phương pháp tiến hành</w:t>
            </w:r>
          </w:p>
        </w:tc>
        <w:tc>
          <w:tcPr>
            <w:tcW w:w="1546" w:type="dxa"/>
          </w:tcPr>
          <w:p w14:paraId="4832AE6B" w14:textId="77777777" w:rsidR="000409FD" w:rsidRPr="00CB5417" w:rsidRDefault="000409FD" w:rsidP="006E0597">
            <w:pPr>
              <w:spacing w:line="360" w:lineRule="auto"/>
              <w:jc w:val="center"/>
              <w:rPr>
                <w:b/>
                <w:sz w:val="26"/>
                <w:szCs w:val="26"/>
              </w:rPr>
            </w:pPr>
            <w:r w:rsidRPr="00CB5417">
              <w:rPr>
                <w:b/>
                <w:sz w:val="26"/>
                <w:szCs w:val="26"/>
              </w:rPr>
              <w:t>Vật chất</w:t>
            </w:r>
          </w:p>
        </w:tc>
      </w:tr>
      <w:tr w:rsidR="004B2183" w:rsidRPr="00CB5417" w14:paraId="473B3D2A" w14:textId="77777777" w:rsidTr="004B2183">
        <w:tc>
          <w:tcPr>
            <w:tcW w:w="2410" w:type="dxa"/>
            <w:vMerge/>
          </w:tcPr>
          <w:p w14:paraId="28EBE161" w14:textId="77777777" w:rsidR="000409FD" w:rsidRPr="00CB5417" w:rsidRDefault="000409FD" w:rsidP="006E0597">
            <w:pPr>
              <w:spacing w:line="360" w:lineRule="auto"/>
              <w:jc w:val="center"/>
              <w:rPr>
                <w:b/>
                <w:sz w:val="26"/>
                <w:szCs w:val="26"/>
              </w:rPr>
            </w:pPr>
          </w:p>
        </w:tc>
        <w:tc>
          <w:tcPr>
            <w:tcW w:w="866" w:type="dxa"/>
            <w:vMerge/>
          </w:tcPr>
          <w:p w14:paraId="7C3210A4" w14:textId="77777777" w:rsidR="000409FD" w:rsidRPr="00CB5417" w:rsidRDefault="000409FD" w:rsidP="004B2183">
            <w:pPr>
              <w:spacing w:line="360" w:lineRule="auto"/>
              <w:jc w:val="center"/>
              <w:rPr>
                <w:b/>
                <w:sz w:val="26"/>
                <w:szCs w:val="26"/>
              </w:rPr>
            </w:pPr>
          </w:p>
        </w:tc>
        <w:tc>
          <w:tcPr>
            <w:tcW w:w="2965" w:type="dxa"/>
          </w:tcPr>
          <w:p w14:paraId="27B54B95" w14:textId="77777777" w:rsidR="000409FD" w:rsidRPr="00CB5417" w:rsidRDefault="000409FD" w:rsidP="006E0597">
            <w:pPr>
              <w:spacing w:line="360" w:lineRule="auto"/>
              <w:jc w:val="center"/>
              <w:rPr>
                <w:b/>
                <w:sz w:val="26"/>
                <w:szCs w:val="26"/>
              </w:rPr>
            </w:pPr>
            <w:r w:rsidRPr="00CB5417">
              <w:rPr>
                <w:b/>
                <w:sz w:val="26"/>
                <w:szCs w:val="26"/>
              </w:rPr>
              <w:t>Giáo viên</w:t>
            </w:r>
          </w:p>
        </w:tc>
        <w:tc>
          <w:tcPr>
            <w:tcW w:w="1556" w:type="dxa"/>
          </w:tcPr>
          <w:p w14:paraId="71214B19" w14:textId="77777777" w:rsidR="000409FD" w:rsidRPr="00CB5417" w:rsidRDefault="000409FD" w:rsidP="006E0597">
            <w:pPr>
              <w:spacing w:line="360" w:lineRule="auto"/>
              <w:jc w:val="center"/>
              <w:rPr>
                <w:b/>
                <w:sz w:val="26"/>
                <w:szCs w:val="26"/>
              </w:rPr>
            </w:pPr>
            <w:r w:rsidRPr="00CB5417">
              <w:rPr>
                <w:b/>
                <w:sz w:val="26"/>
                <w:szCs w:val="26"/>
              </w:rPr>
              <w:t>Sinh viên</w:t>
            </w:r>
          </w:p>
        </w:tc>
        <w:tc>
          <w:tcPr>
            <w:tcW w:w="1556" w:type="dxa"/>
            <w:gridSpan w:val="2"/>
          </w:tcPr>
          <w:p w14:paraId="254AF239" w14:textId="77777777" w:rsidR="000409FD" w:rsidRPr="00CB5417" w:rsidRDefault="000409FD" w:rsidP="006E0597">
            <w:pPr>
              <w:spacing w:line="360" w:lineRule="auto"/>
              <w:jc w:val="center"/>
              <w:rPr>
                <w:b/>
                <w:sz w:val="26"/>
                <w:szCs w:val="26"/>
              </w:rPr>
            </w:pPr>
          </w:p>
        </w:tc>
      </w:tr>
      <w:tr w:rsidR="004B2183" w:rsidRPr="00CB5417" w14:paraId="2AD61CBB" w14:textId="77777777" w:rsidTr="004B2183">
        <w:tc>
          <w:tcPr>
            <w:tcW w:w="2410" w:type="dxa"/>
          </w:tcPr>
          <w:p w14:paraId="46A64089" w14:textId="77777777" w:rsidR="000409FD" w:rsidRPr="00CB5417" w:rsidRDefault="000409FD" w:rsidP="00A458FD">
            <w:pPr>
              <w:jc w:val="both"/>
              <w:rPr>
                <w:b/>
                <w:sz w:val="26"/>
                <w:szCs w:val="26"/>
              </w:rPr>
            </w:pPr>
            <w:r w:rsidRPr="00CB5417">
              <w:rPr>
                <w:b/>
                <w:sz w:val="26"/>
                <w:szCs w:val="26"/>
              </w:rPr>
              <w:t>A. Phần mở đầu</w:t>
            </w:r>
          </w:p>
        </w:tc>
        <w:tc>
          <w:tcPr>
            <w:tcW w:w="866" w:type="dxa"/>
          </w:tcPr>
          <w:p w14:paraId="73069E29" w14:textId="10ED8469" w:rsidR="000409FD" w:rsidRPr="00CB5417" w:rsidRDefault="00704EAC" w:rsidP="004B2183">
            <w:pPr>
              <w:jc w:val="center"/>
              <w:rPr>
                <w:b/>
                <w:sz w:val="26"/>
                <w:szCs w:val="26"/>
              </w:rPr>
            </w:pPr>
            <w:r w:rsidRPr="00CB5417">
              <w:rPr>
                <w:b/>
                <w:sz w:val="26"/>
                <w:szCs w:val="26"/>
              </w:rPr>
              <w:t>5</w:t>
            </w:r>
          </w:p>
        </w:tc>
        <w:tc>
          <w:tcPr>
            <w:tcW w:w="2965" w:type="dxa"/>
          </w:tcPr>
          <w:p w14:paraId="5FEE754B" w14:textId="77777777" w:rsidR="000409FD" w:rsidRPr="00CB5417" w:rsidRDefault="000409FD" w:rsidP="00A458FD">
            <w:pPr>
              <w:jc w:val="both"/>
              <w:rPr>
                <w:b/>
                <w:sz w:val="26"/>
                <w:szCs w:val="26"/>
              </w:rPr>
            </w:pPr>
            <w:r w:rsidRPr="00CB5417">
              <w:rPr>
                <w:sz w:val="26"/>
                <w:szCs w:val="26"/>
              </w:rPr>
              <w:t>Giới thiệu nêu lên được sự cần thiết và tầm quan trọng của bài</w:t>
            </w:r>
          </w:p>
        </w:tc>
        <w:tc>
          <w:tcPr>
            <w:tcW w:w="1556" w:type="dxa"/>
          </w:tcPr>
          <w:p w14:paraId="5A169563" w14:textId="77777777" w:rsidR="000409FD" w:rsidRPr="00CB5417" w:rsidRDefault="000409FD" w:rsidP="00A458FD">
            <w:pPr>
              <w:jc w:val="both"/>
              <w:rPr>
                <w:b/>
                <w:sz w:val="26"/>
                <w:szCs w:val="26"/>
              </w:rPr>
            </w:pPr>
            <w:r w:rsidRPr="00CB5417">
              <w:rPr>
                <w:sz w:val="26"/>
                <w:szCs w:val="26"/>
              </w:rPr>
              <w:t>Chú ý nghe, ghi chép theo ý hiểu</w:t>
            </w:r>
          </w:p>
        </w:tc>
        <w:tc>
          <w:tcPr>
            <w:tcW w:w="1556" w:type="dxa"/>
            <w:gridSpan w:val="2"/>
          </w:tcPr>
          <w:p w14:paraId="2F6DDA52" w14:textId="0D3E9583" w:rsidR="000409FD" w:rsidRPr="00CB5417" w:rsidRDefault="000409FD" w:rsidP="00A458FD">
            <w:pPr>
              <w:jc w:val="both"/>
              <w:rPr>
                <w:sz w:val="26"/>
                <w:szCs w:val="26"/>
              </w:rPr>
            </w:pPr>
            <w:r w:rsidRPr="00CB5417">
              <w:rPr>
                <w:sz w:val="26"/>
                <w:szCs w:val="26"/>
              </w:rPr>
              <w:t>- Giảng viên: Giáo án</w:t>
            </w:r>
            <w:r w:rsidR="002350D8" w:rsidRPr="00CB5417">
              <w:rPr>
                <w:sz w:val="26"/>
                <w:szCs w:val="26"/>
              </w:rPr>
              <w:t>, tài liệu</w:t>
            </w:r>
            <w:r w:rsidRPr="00CB5417">
              <w:rPr>
                <w:sz w:val="26"/>
                <w:szCs w:val="26"/>
              </w:rPr>
              <w:t>; vật chất giảng dạy</w:t>
            </w:r>
          </w:p>
          <w:p w14:paraId="245D5016" w14:textId="77777777" w:rsidR="000409FD" w:rsidRPr="00CB5417" w:rsidRDefault="000409FD" w:rsidP="00A458FD">
            <w:pPr>
              <w:jc w:val="both"/>
              <w:rPr>
                <w:b/>
                <w:sz w:val="26"/>
                <w:szCs w:val="26"/>
              </w:rPr>
            </w:pPr>
            <w:r w:rsidRPr="00CB5417">
              <w:rPr>
                <w:b/>
                <w:sz w:val="26"/>
                <w:szCs w:val="26"/>
              </w:rPr>
              <w:t xml:space="preserve">- </w:t>
            </w:r>
            <w:r w:rsidRPr="00CB5417">
              <w:rPr>
                <w:bCs/>
                <w:sz w:val="26"/>
                <w:szCs w:val="26"/>
              </w:rPr>
              <w:t>Sinh viên: TLHT, vở, bút</w:t>
            </w:r>
          </w:p>
        </w:tc>
      </w:tr>
      <w:tr w:rsidR="004B2183" w:rsidRPr="00CB5417" w14:paraId="4D7726EC" w14:textId="77777777" w:rsidTr="004B2183">
        <w:tc>
          <w:tcPr>
            <w:tcW w:w="2410" w:type="dxa"/>
          </w:tcPr>
          <w:p w14:paraId="7319095F" w14:textId="77777777" w:rsidR="002350D8" w:rsidRPr="00CB5417" w:rsidRDefault="002350D8" w:rsidP="00A458FD">
            <w:pPr>
              <w:jc w:val="both"/>
              <w:rPr>
                <w:b/>
                <w:sz w:val="26"/>
                <w:szCs w:val="26"/>
              </w:rPr>
            </w:pPr>
            <w:r w:rsidRPr="00CB5417">
              <w:rPr>
                <w:b/>
                <w:sz w:val="26"/>
                <w:szCs w:val="26"/>
              </w:rPr>
              <w:t>B. Phần nội dung</w:t>
            </w:r>
          </w:p>
        </w:tc>
        <w:tc>
          <w:tcPr>
            <w:tcW w:w="866" w:type="dxa"/>
          </w:tcPr>
          <w:p w14:paraId="228980BE" w14:textId="6B79C834" w:rsidR="002350D8" w:rsidRPr="00CB5417" w:rsidRDefault="008127FF" w:rsidP="004B2183">
            <w:pPr>
              <w:jc w:val="center"/>
              <w:rPr>
                <w:sz w:val="26"/>
                <w:szCs w:val="26"/>
              </w:rPr>
            </w:pPr>
            <w:r w:rsidRPr="00CB5417">
              <w:rPr>
                <w:sz w:val="26"/>
                <w:szCs w:val="26"/>
              </w:rPr>
              <w:t>175</w:t>
            </w:r>
          </w:p>
        </w:tc>
        <w:tc>
          <w:tcPr>
            <w:tcW w:w="2965" w:type="dxa"/>
          </w:tcPr>
          <w:p w14:paraId="398ADFB9" w14:textId="621EB525" w:rsidR="002350D8" w:rsidRPr="00CB5417" w:rsidRDefault="002350D8" w:rsidP="00A458FD">
            <w:pPr>
              <w:jc w:val="both"/>
              <w:rPr>
                <w:sz w:val="26"/>
                <w:szCs w:val="26"/>
              </w:rPr>
            </w:pPr>
            <w:r w:rsidRPr="00CB5417">
              <w:rPr>
                <w:sz w:val="26"/>
                <w:szCs w:val="26"/>
              </w:rPr>
              <w:t>Thuyết trình, phân tích, chứng minh, gắn lý luận với thực tiễn làm sáng tỏ vấn đề từ đó định hướng giúp người học tự nghiên cứu.</w:t>
            </w:r>
          </w:p>
        </w:tc>
        <w:tc>
          <w:tcPr>
            <w:tcW w:w="1556" w:type="dxa"/>
          </w:tcPr>
          <w:p w14:paraId="1FB57D52" w14:textId="77777777" w:rsidR="002350D8" w:rsidRPr="00CB5417" w:rsidRDefault="002350D8" w:rsidP="00A458FD">
            <w:pPr>
              <w:jc w:val="both"/>
              <w:rPr>
                <w:b/>
                <w:sz w:val="26"/>
                <w:szCs w:val="26"/>
              </w:rPr>
            </w:pPr>
            <w:r w:rsidRPr="00CB5417">
              <w:rPr>
                <w:sz w:val="26"/>
                <w:szCs w:val="26"/>
              </w:rPr>
              <w:t>Chú ý nghe, ghi chép theo ý hiểu.</w:t>
            </w:r>
          </w:p>
        </w:tc>
        <w:tc>
          <w:tcPr>
            <w:tcW w:w="1556" w:type="dxa"/>
            <w:gridSpan w:val="2"/>
          </w:tcPr>
          <w:p w14:paraId="0AC43ABD" w14:textId="77777777" w:rsidR="002350D8" w:rsidRPr="00CB5417" w:rsidRDefault="002350D8" w:rsidP="00A458FD">
            <w:pPr>
              <w:jc w:val="both"/>
              <w:rPr>
                <w:sz w:val="26"/>
                <w:szCs w:val="26"/>
              </w:rPr>
            </w:pPr>
            <w:r w:rsidRPr="00CB5417">
              <w:rPr>
                <w:sz w:val="26"/>
                <w:szCs w:val="26"/>
              </w:rPr>
              <w:t>- Giảng viên: Giáo án, tài liệu; vật chất giảng dạy</w:t>
            </w:r>
          </w:p>
          <w:p w14:paraId="535DB860" w14:textId="250E294C" w:rsidR="002350D8" w:rsidRPr="00CB5417" w:rsidRDefault="002350D8" w:rsidP="00A458FD">
            <w:pPr>
              <w:jc w:val="both"/>
              <w:rPr>
                <w:b/>
                <w:sz w:val="26"/>
                <w:szCs w:val="26"/>
              </w:rPr>
            </w:pPr>
            <w:r w:rsidRPr="00CB5417">
              <w:rPr>
                <w:b/>
                <w:sz w:val="26"/>
                <w:szCs w:val="26"/>
              </w:rPr>
              <w:t xml:space="preserve">- </w:t>
            </w:r>
            <w:r w:rsidRPr="00CB5417">
              <w:rPr>
                <w:bCs/>
                <w:sz w:val="26"/>
                <w:szCs w:val="26"/>
              </w:rPr>
              <w:t>Sinh viên: TLHT, vở, bút</w:t>
            </w:r>
          </w:p>
        </w:tc>
      </w:tr>
      <w:tr w:rsidR="004B2183" w:rsidRPr="00CB5417" w14:paraId="6B50318E" w14:textId="77777777" w:rsidTr="004B2183">
        <w:tc>
          <w:tcPr>
            <w:tcW w:w="2410" w:type="dxa"/>
          </w:tcPr>
          <w:p w14:paraId="4A5FC636" w14:textId="4E95E94F" w:rsidR="00C775F3" w:rsidRPr="00CB5417" w:rsidRDefault="00C775F3" w:rsidP="00A458FD">
            <w:pPr>
              <w:jc w:val="both"/>
              <w:rPr>
                <w:b/>
                <w:sz w:val="26"/>
                <w:szCs w:val="26"/>
              </w:rPr>
            </w:pPr>
            <w:r w:rsidRPr="00CB5417">
              <w:rPr>
                <w:b/>
                <w:sz w:val="26"/>
                <w:szCs w:val="26"/>
              </w:rPr>
              <w:t>I. Truyền thống và nghệ thuật đánh giặc của ông cha ta.</w:t>
            </w:r>
          </w:p>
          <w:p w14:paraId="46FE6EFD" w14:textId="48C7EB11" w:rsidR="002350D8" w:rsidRPr="00CB5417" w:rsidRDefault="002350D8" w:rsidP="00A458FD">
            <w:pPr>
              <w:jc w:val="both"/>
              <w:rPr>
                <w:sz w:val="26"/>
                <w:szCs w:val="26"/>
              </w:rPr>
            </w:pPr>
          </w:p>
        </w:tc>
        <w:tc>
          <w:tcPr>
            <w:tcW w:w="866" w:type="dxa"/>
          </w:tcPr>
          <w:p w14:paraId="29F4BC73" w14:textId="172CE0ED" w:rsidR="002350D8" w:rsidRPr="00CB5417" w:rsidRDefault="006E0973" w:rsidP="004B2183">
            <w:pPr>
              <w:jc w:val="center"/>
              <w:rPr>
                <w:b/>
                <w:sz w:val="26"/>
                <w:szCs w:val="26"/>
              </w:rPr>
            </w:pPr>
            <w:r w:rsidRPr="00CB5417">
              <w:rPr>
                <w:b/>
                <w:sz w:val="26"/>
                <w:szCs w:val="26"/>
              </w:rPr>
              <w:t>7</w:t>
            </w:r>
            <w:r w:rsidR="00F13C47" w:rsidRPr="00CB5417">
              <w:rPr>
                <w:b/>
                <w:sz w:val="26"/>
                <w:szCs w:val="26"/>
              </w:rPr>
              <w:t>5</w:t>
            </w:r>
          </w:p>
        </w:tc>
        <w:tc>
          <w:tcPr>
            <w:tcW w:w="2965" w:type="dxa"/>
          </w:tcPr>
          <w:p w14:paraId="4C4408B0" w14:textId="7A8BE002" w:rsidR="002350D8" w:rsidRPr="00CB5417" w:rsidRDefault="002350D8" w:rsidP="00A458FD">
            <w:pPr>
              <w:jc w:val="both"/>
              <w:rPr>
                <w:sz w:val="26"/>
                <w:szCs w:val="26"/>
              </w:rPr>
            </w:pPr>
            <w:r w:rsidRPr="00CB5417">
              <w:rPr>
                <w:sz w:val="26"/>
                <w:szCs w:val="26"/>
              </w:rPr>
              <w:t>Thuyết trình, phân tích, chứng minh, liên hệ vận dụng lý luận với thực tiễn làm sáng tỏ vấn đề. định hướng giúp người học tự nghiên cứu, thảo luận.</w:t>
            </w:r>
          </w:p>
        </w:tc>
        <w:tc>
          <w:tcPr>
            <w:tcW w:w="1556" w:type="dxa"/>
          </w:tcPr>
          <w:p w14:paraId="690E23A6" w14:textId="77777777" w:rsidR="002350D8" w:rsidRPr="00CB5417" w:rsidRDefault="002350D8" w:rsidP="00A458FD">
            <w:pPr>
              <w:jc w:val="both"/>
              <w:rPr>
                <w:b/>
                <w:sz w:val="26"/>
                <w:szCs w:val="26"/>
              </w:rPr>
            </w:pPr>
            <w:r w:rsidRPr="00CB5417">
              <w:rPr>
                <w:sz w:val="26"/>
                <w:szCs w:val="26"/>
              </w:rPr>
              <w:t>Chú ý nghe, ghi chép theo ý hiểu.</w:t>
            </w:r>
          </w:p>
        </w:tc>
        <w:tc>
          <w:tcPr>
            <w:tcW w:w="1556" w:type="dxa"/>
            <w:gridSpan w:val="2"/>
          </w:tcPr>
          <w:p w14:paraId="458EB709" w14:textId="77777777" w:rsidR="002350D8" w:rsidRPr="00CB5417" w:rsidRDefault="002350D8" w:rsidP="00A458FD">
            <w:pPr>
              <w:jc w:val="both"/>
              <w:rPr>
                <w:sz w:val="26"/>
                <w:szCs w:val="26"/>
              </w:rPr>
            </w:pPr>
            <w:r w:rsidRPr="00CB5417">
              <w:rPr>
                <w:sz w:val="26"/>
                <w:szCs w:val="26"/>
              </w:rPr>
              <w:t>- Giảng viên: Giáo án, tài liệu; vật chất giảng dạy</w:t>
            </w:r>
          </w:p>
          <w:p w14:paraId="1C365464" w14:textId="0F10A4AC" w:rsidR="002350D8" w:rsidRPr="00CB5417" w:rsidRDefault="002350D8" w:rsidP="00A458FD">
            <w:pPr>
              <w:jc w:val="both"/>
              <w:rPr>
                <w:b/>
                <w:sz w:val="26"/>
                <w:szCs w:val="26"/>
              </w:rPr>
            </w:pPr>
            <w:r w:rsidRPr="00CB5417">
              <w:rPr>
                <w:b/>
                <w:sz w:val="26"/>
                <w:szCs w:val="26"/>
              </w:rPr>
              <w:t xml:space="preserve">- </w:t>
            </w:r>
            <w:r w:rsidRPr="00CB5417">
              <w:rPr>
                <w:bCs/>
                <w:sz w:val="26"/>
                <w:szCs w:val="26"/>
              </w:rPr>
              <w:t>Sinh viên: TLHT, vở, bút</w:t>
            </w:r>
          </w:p>
        </w:tc>
      </w:tr>
      <w:tr w:rsidR="004B2183" w:rsidRPr="00CB5417" w14:paraId="343DFA1A" w14:textId="77777777" w:rsidTr="004B2183">
        <w:tc>
          <w:tcPr>
            <w:tcW w:w="2410" w:type="dxa"/>
          </w:tcPr>
          <w:p w14:paraId="12F5C56B" w14:textId="6404991C" w:rsidR="006E0973" w:rsidRPr="00CB5417" w:rsidRDefault="006E0973" w:rsidP="006E0973">
            <w:pPr>
              <w:jc w:val="both"/>
              <w:outlineLvl w:val="1"/>
              <w:rPr>
                <w:i/>
                <w:sz w:val="26"/>
                <w:szCs w:val="26"/>
              </w:rPr>
            </w:pPr>
            <w:r w:rsidRPr="00CB5417">
              <w:rPr>
                <w:i/>
                <w:sz w:val="26"/>
                <w:szCs w:val="26"/>
              </w:rPr>
              <w:t>1.Đất nước trong buổi đầu lịch sử.</w:t>
            </w:r>
          </w:p>
        </w:tc>
        <w:tc>
          <w:tcPr>
            <w:tcW w:w="866" w:type="dxa"/>
          </w:tcPr>
          <w:p w14:paraId="2ACFC6CA" w14:textId="02DB2527" w:rsidR="006E0973" w:rsidRPr="00CB5417" w:rsidRDefault="006E0973" w:rsidP="004B2183">
            <w:pPr>
              <w:jc w:val="center"/>
              <w:rPr>
                <w:sz w:val="26"/>
                <w:szCs w:val="26"/>
              </w:rPr>
            </w:pPr>
            <w:r w:rsidRPr="00CB5417">
              <w:rPr>
                <w:sz w:val="26"/>
                <w:szCs w:val="26"/>
              </w:rPr>
              <w:t>10</w:t>
            </w:r>
          </w:p>
        </w:tc>
        <w:tc>
          <w:tcPr>
            <w:tcW w:w="2965" w:type="dxa"/>
            <w:vMerge w:val="restart"/>
          </w:tcPr>
          <w:p w14:paraId="1B5124E7" w14:textId="788670DB" w:rsidR="006E0973" w:rsidRPr="00CB5417" w:rsidRDefault="006E0973" w:rsidP="00A458FD">
            <w:pPr>
              <w:jc w:val="both"/>
              <w:rPr>
                <w:sz w:val="26"/>
                <w:szCs w:val="26"/>
              </w:rPr>
            </w:pPr>
            <w:r w:rsidRPr="00CB5417">
              <w:rPr>
                <w:sz w:val="26"/>
                <w:szCs w:val="26"/>
              </w:rPr>
              <w:t>Thuyết trình, phân tích, chứng minh, liên hệ vận dụng lý luận với thực tiễn làm sáng tỏ vấn đề. định hướng giúp người học tự nghiên cứu, thảo luận.</w:t>
            </w:r>
          </w:p>
        </w:tc>
        <w:tc>
          <w:tcPr>
            <w:tcW w:w="1556" w:type="dxa"/>
            <w:vMerge w:val="restart"/>
          </w:tcPr>
          <w:p w14:paraId="130160C1" w14:textId="77777777" w:rsidR="006E0973" w:rsidRPr="00CB5417" w:rsidRDefault="006E0973" w:rsidP="00A458FD">
            <w:pPr>
              <w:jc w:val="both"/>
              <w:rPr>
                <w:b/>
                <w:sz w:val="26"/>
                <w:szCs w:val="26"/>
              </w:rPr>
            </w:pPr>
            <w:r w:rsidRPr="00CB5417">
              <w:rPr>
                <w:sz w:val="26"/>
                <w:szCs w:val="26"/>
              </w:rPr>
              <w:t>Chú ý nghe, ghi chép theo ý hiểu.</w:t>
            </w:r>
          </w:p>
        </w:tc>
        <w:tc>
          <w:tcPr>
            <w:tcW w:w="1556" w:type="dxa"/>
            <w:gridSpan w:val="2"/>
            <w:vMerge w:val="restart"/>
          </w:tcPr>
          <w:p w14:paraId="62403584" w14:textId="77777777" w:rsidR="006E0973" w:rsidRPr="00CB5417" w:rsidRDefault="006E0973" w:rsidP="00A458FD">
            <w:pPr>
              <w:jc w:val="both"/>
              <w:rPr>
                <w:sz w:val="26"/>
                <w:szCs w:val="26"/>
              </w:rPr>
            </w:pPr>
            <w:r w:rsidRPr="00CB5417">
              <w:rPr>
                <w:sz w:val="26"/>
                <w:szCs w:val="26"/>
              </w:rPr>
              <w:t>- Giảng viên: Giáo án, tài liệu; vật chất giảng dạy</w:t>
            </w:r>
          </w:p>
          <w:p w14:paraId="36213D6B" w14:textId="5451FD64" w:rsidR="006E0973" w:rsidRPr="00CB5417" w:rsidRDefault="006E0973" w:rsidP="00A458FD">
            <w:pPr>
              <w:jc w:val="both"/>
              <w:rPr>
                <w:sz w:val="26"/>
                <w:szCs w:val="26"/>
              </w:rPr>
            </w:pPr>
            <w:r w:rsidRPr="00CB5417">
              <w:rPr>
                <w:b/>
                <w:sz w:val="26"/>
                <w:szCs w:val="26"/>
              </w:rPr>
              <w:t xml:space="preserve">- </w:t>
            </w:r>
            <w:r w:rsidRPr="00CB5417">
              <w:rPr>
                <w:bCs/>
                <w:sz w:val="26"/>
                <w:szCs w:val="26"/>
              </w:rPr>
              <w:t>Sinh viên: TLHT, vở, bút</w:t>
            </w:r>
          </w:p>
        </w:tc>
      </w:tr>
      <w:tr w:rsidR="004B2183" w:rsidRPr="00CB5417" w14:paraId="64069D5A" w14:textId="77777777" w:rsidTr="004B2183">
        <w:tc>
          <w:tcPr>
            <w:tcW w:w="2410" w:type="dxa"/>
          </w:tcPr>
          <w:p w14:paraId="72506130" w14:textId="2072EEF4" w:rsidR="006E0973" w:rsidRPr="00CB5417" w:rsidRDefault="006E0973" w:rsidP="00A458FD">
            <w:pPr>
              <w:jc w:val="both"/>
              <w:outlineLvl w:val="1"/>
              <w:rPr>
                <w:i/>
                <w:sz w:val="26"/>
                <w:szCs w:val="26"/>
              </w:rPr>
            </w:pPr>
            <w:bookmarkStart w:id="2" w:name="_Toc73738073"/>
            <w:r w:rsidRPr="00CB5417">
              <w:rPr>
                <w:i/>
                <w:sz w:val="26"/>
                <w:szCs w:val="26"/>
              </w:rPr>
              <w:t>2. Những yếu tố tác động đến việc hình thành nghệ thuật đánh giặc</w:t>
            </w:r>
            <w:bookmarkEnd w:id="2"/>
          </w:p>
        </w:tc>
        <w:tc>
          <w:tcPr>
            <w:tcW w:w="866" w:type="dxa"/>
          </w:tcPr>
          <w:p w14:paraId="13756B10" w14:textId="77777777" w:rsidR="006E0973" w:rsidRPr="00CB5417" w:rsidRDefault="006E0973" w:rsidP="004B2183">
            <w:pPr>
              <w:jc w:val="center"/>
              <w:rPr>
                <w:sz w:val="26"/>
                <w:szCs w:val="26"/>
              </w:rPr>
            </w:pPr>
            <w:r w:rsidRPr="00CB5417">
              <w:rPr>
                <w:sz w:val="26"/>
                <w:szCs w:val="26"/>
              </w:rPr>
              <w:t>15</w:t>
            </w:r>
          </w:p>
          <w:p w14:paraId="10AD570A" w14:textId="77777777" w:rsidR="006E0973" w:rsidRPr="00CB5417" w:rsidRDefault="006E0973" w:rsidP="004B2183">
            <w:pPr>
              <w:jc w:val="center"/>
              <w:rPr>
                <w:sz w:val="26"/>
                <w:szCs w:val="26"/>
              </w:rPr>
            </w:pPr>
          </w:p>
        </w:tc>
        <w:tc>
          <w:tcPr>
            <w:tcW w:w="2965" w:type="dxa"/>
            <w:vMerge/>
          </w:tcPr>
          <w:p w14:paraId="64F0E3FC" w14:textId="77777777" w:rsidR="006E0973" w:rsidRPr="00CB5417" w:rsidRDefault="006E0973" w:rsidP="00A458FD">
            <w:pPr>
              <w:jc w:val="both"/>
              <w:rPr>
                <w:sz w:val="26"/>
                <w:szCs w:val="26"/>
              </w:rPr>
            </w:pPr>
          </w:p>
        </w:tc>
        <w:tc>
          <w:tcPr>
            <w:tcW w:w="1556" w:type="dxa"/>
            <w:vMerge/>
          </w:tcPr>
          <w:p w14:paraId="08673416" w14:textId="77777777" w:rsidR="006E0973" w:rsidRPr="00CB5417" w:rsidRDefault="006E0973" w:rsidP="00A458FD">
            <w:pPr>
              <w:jc w:val="both"/>
              <w:rPr>
                <w:sz w:val="26"/>
                <w:szCs w:val="26"/>
              </w:rPr>
            </w:pPr>
          </w:p>
        </w:tc>
        <w:tc>
          <w:tcPr>
            <w:tcW w:w="1556" w:type="dxa"/>
            <w:gridSpan w:val="2"/>
            <w:vMerge/>
          </w:tcPr>
          <w:p w14:paraId="7A45D4EE" w14:textId="77777777" w:rsidR="006E0973" w:rsidRPr="00CB5417" w:rsidRDefault="006E0973" w:rsidP="00A458FD">
            <w:pPr>
              <w:jc w:val="both"/>
              <w:rPr>
                <w:sz w:val="26"/>
                <w:szCs w:val="26"/>
              </w:rPr>
            </w:pPr>
          </w:p>
        </w:tc>
      </w:tr>
      <w:tr w:rsidR="004B2183" w:rsidRPr="00CB5417" w14:paraId="18AFB2CD" w14:textId="77777777" w:rsidTr="004B2183">
        <w:tc>
          <w:tcPr>
            <w:tcW w:w="2410" w:type="dxa"/>
          </w:tcPr>
          <w:p w14:paraId="79FF081E" w14:textId="55A3E17E" w:rsidR="006E0973" w:rsidRPr="00CB5417" w:rsidRDefault="006E0973" w:rsidP="00A458FD">
            <w:pPr>
              <w:jc w:val="both"/>
              <w:outlineLvl w:val="1"/>
              <w:rPr>
                <w:i/>
                <w:sz w:val="26"/>
                <w:szCs w:val="26"/>
              </w:rPr>
            </w:pPr>
            <w:r w:rsidRPr="00CB5417">
              <w:rPr>
                <w:i/>
                <w:sz w:val="26"/>
                <w:szCs w:val="26"/>
              </w:rPr>
              <w:t>3.</w:t>
            </w:r>
            <w:r w:rsidRPr="00CB5417">
              <w:rPr>
                <w:b/>
                <w:i/>
                <w:sz w:val="26"/>
                <w:szCs w:val="26"/>
              </w:rPr>
              <w:t xml:space="preserve"> </w:t>
            </w:r>
            <w:r w:rsidRPr="00CB5417">
              <w:rPr>
                <w:i/>
                <w:sz w:val="26"/>
                <w:szCs w:val="26"/>
              </w:rPr>
              <w:t>Các cuộc khởi nghĩa và chiến tranh chống xâm lược</w:t>
            </w:r>
          </w:p>
        </w:tc>
        <w:tc>
          <w:tcPr>
            <w:tcW w:w="866" w:type="dxa"/>
          </w:tcPr>
          <w:p w14:paraId="329A0485" w14:textId="45474AF0" w:rsidR="006E0973" w:rsidRPr="00CB5417" w:rsidRDefault="006E0973" w:rsidP="004B2183">
            <w:pPr>
              <w:jc w:val="center"/>
              <w:rPr>
                <w:sz w:val="26"/>
                <w:szCs w:val="26"/>
              </w:rPr>
            </w:pPr>
            <w:r w:rsidRPr="00CB5417">
              <w:rPr>
                <w:sz w:val="26"/>
                <w:szCs w:val="26"/>
              </w:rPr>
              <w:t>10</w:t>
            </w:r>
          </w:p>
          <w:p w14:paraId="47E76501" w14:textId="77777777" w:rsidR="006E0973" w:rsidRPr="00CB5417" w:rsidRDefault="006E0973" w:rsidP="004B2183">
            <w:pPr>
              <w:jc w:val="center"/>
              <w:rPr>
                <w:sz w:val="26"/>
                <w:szCs w:val="26"/>
              </w:rPr>
            </w:pPr>
          </w:p>
        </w:tc>
        <w:tc>
          <w:tcPr>
            <w:tcW w:w="2965" w:type="dxa"/>
            <w:vMerge/>
          </w:tcPr>
          <w:p w14:paraId="131AA5D1" w14:textId="77777777" w:rsidR="006E0973" w:rsidRPr="00CB5417" w:rsidRDefault="006E0973" w:rsidP="00A458FD">
            <w:pPr>
              <w:jc w:val="both"/>
              <w:rPr>
                <w:sz w:val="26"/>
                <w:szCs w:val="26"/>
              </w:rPr>
            </w:pPr>
          </w:p>
        </w:tc>
        <w:tc>
          <w:tcPr>
            <w:tcW w:w="1556" w:type="dxa"/>
            <w:vMerge/>
          </w:tcPr>
          <w:p w14:paraId="0057FD39" w14:textId="77777777" w:rsidR="006E0973" w:rsidRPr="00CB5417" w:rsidRDefault="006E0973" w:rsidP="00A458FD">
            <w:pPr>
              <w:jc w:val="both"/>
              <w:rPr>
                <w:sz w:val="26"/>
                <w:szCs w:val="26"/>
              </w:rPr>
            </w:pPr>
          </w:p>
        </w:tc>
        <w:tc>
          <w:tcPr>
            <w:tcW w:w="1556" w:type="dxa"/>
            <w:gridSpan w:val="2"/>
            <w:vMerge/>
          </w:tcPr>
          <w:p w14:paraId="4A9A3352" w14:textId="77777777" w:rsidR="006E0973" w:rsidRPr="00CB5417" w:rsidRDefault="006E0973" w:rsidP="00A458FD">
            <w:pPr>
              <w:jc w:val="both"/>
              <w:rPr>
                <w:sz w:val="26"/>
                <w:szCs w:val="26"/>
              </w:rPr>
            </w:pPr>
          </w:p>
        </w:tc>
      </w:tr>
      <w:tr w:rsidR="004B2183" w:rsidRPr="00CB5417" w14:paraId="3F65E404" w14:textId="77777777" w:rsidTr="004B2183">
        <w:tc>
          <w:tcPr>
            <w:tcW w:w="2410" w:type="dxa"/>
          </w:tcPr>
          <w:p w14:paraId="013B097D" w14:textId="4F183424" w:rsidR="006E0973" w:rsidRPr="00CB5417" w:rsidRDefault="006E0973" w:rsidP="00A458FD">
            <w:pPr>
              <w:jc w:val="both"/>
              <w:outlineLvl w:val="1"/>
              <w:rPr>
                <w:i/>
                <w:sz w:val="26"/>
                <w:szCs w:val="26"/>
              </w:rPr>
            </w:pPr>
            <w:r w:rsidRPr="00CB5417">
              <w:rPr>
                <w:i/>
                <w:sz w:val="26"/>
                <w:szCs w:val="26"/>
              </w:rPr>
              <w:t>4. Nghệ thuật đánh giặc của ông cha ta</w:t>
            </w:r>
          </w:p>
        </w:tc>
        <w:tc>
          <w:tcPr>
            <w:tcW w:w="866" w:type="dxa"/>
          </w:tcPr>
          <w:p w14:paraId="6B5B2B3B" w14:textId="77777777" w:rsidR="006E0973" w:rsidRPr="00CB5417" w:rsidRDefault="006E0973" w:rsidP="004B2183">
            <w:pPr>
              <w:jc w:val="center"/>
              <w:rPr>
                <w:sz w:val="26"/>
                <w:szCs w:val="26"/>
              </w:rPr>
            </w:pPr>
          </w:p>
          <w:p w14:paraId="665A7226" w14:textId="55831554" w:rsidR="006E0973" w:rsidRPr="00CB5417" w:rsidRDefault="006E0973" w:rsidP="004B2183">
            <w:pPr>
              <w:jc w:val="center"/>
              <w:rPr>
                <w:sz w:val="26"/>
                <w:szCs w:val="26"/>
              </w:rPr>
            </w:pPr>
            <w:r w:rsidRPr="00CB5417">
              <w:rPr>
                <w:sz w:val="26"/>
                <w:szCs w:val="26"/>
              </w:rPr>
              <w:t>40</w:t>
            </w:r>
          </w:p>
        </w:tc>
        <w:tc>
          <w:tcPr>
            <w:tcW w:w="2965" w:type="dxa"/>
            <w:vMerge/>
          </w:tcPr>
          <w:p w14:paraId="76AA8F10" w14:textId="445D9746" w:rsidR="006E0973" w:rsidRPr="00CB5417" w:rsidRDefault="006E0973" w:rsidP="00A458FD">
            <w:pPr>
              <w:jc w:val="both"/>
              <w:rPr>
                <w:b/>
                <w:sz w:val="26"/>
                <w:szCs w:val="26"/>
              </w:rPr>
            </w:pPr>
          </w:p>
        </w:tc>
        <w:tc>
          <w:tcPr>
            <w:tcW w:w="1556" w:type="dxa"/>
            <w:vMerge/>
          </w:tcPr>
          <w:p w14:paraId="083F574C" w14:textId="7731963D" w:rsidR="006E0973" w:rsidRPr="00CB5417" w:rsidRDefault="006E0973" w:rsidP="00A458FD">
            <w:pPr>
              <w:jc w:val="both"/>
              <w:rPr>
                <w:b/>
                <w:sz w:val="26"/>
                <w:szCs w:val="26"/>
              </w:rPr>
            </w:pPr>
          </w:p>
        </w:tc>
        <w:tc>
          <w:tcPr>
            <w:tcW w:w="1556" w:type="dxa"/>
            <w:gridSpan w:val="2"/>
            <w:vMerge/>
          </w:tcPr>
          <w:p w14:paraId="29F1E188" w14:textId="4ED986B9" w:rsidR="006E0973" w:rsidRPr="00CB5417" w:rsidRDefault="006E0973" w:rsidP="00A458FD">
            <w:pPr>
              <w:jc w:val="both"/>
              <w:rPr>
                <w:b/>
                <w:sz w:val="26"/>
                <w:szCs w:val="26"/>
              </w:rPr>
            </w:pPr>
          </w:p>
        </w:tc>
      </w:tr>
      <w:tr w:rsidR="004B2183" w:rsidRPr="00CB5417" w14:paraId="76EF4E86" w14:textId="77777777" w:rsidTr="004B2183">
        <w:tc>
          <w:tcPr>
            <w:tcW w:w="2410" w:type="dxa"/>
          </w:tcPr>
          <w:p w14:paraId="12928E4C" w14:textId="132FA1FC" w:rsidR="006E0973" w:rsidRPr="00CB5417" w:rsidRDefault="006E0973" w:rsidP="00A458FD">
            <w:pPr>
              <w:jc w:val="both"/>
              <w:outlineLvl w:val="0"/>
              <w:rPr>
                <w:b/>
                <w:sz w:val="26"/>
                <w:szCs w:val="26"/>
              </w:rPr>
            </w:pPr>
            <w:r w:rsidRPr="00CB5417">
              <w:rPr>
                <w:b/>
                <w:sz w:val="26"/>
                <w:szCs w:val="26"/>
              </w:rPr>
              <w:t>ll. Nghệ thuật quân sự Việt Nam từ khi có Đảng lãnh đạo</w:t>
            </w:r>
          </w:p>
          <w:p w14:paraId="0AA186F9" w14:textId="77777777" w:rsidR="006E0973" w:rsidRPr="00CB5417" w:rsidRDefault="006E0973" w:rsidP="00A458FD">
            <w:pPr>
              <w:jc w:val="both"/>
              <w:rPr>
                <w:b/>
                <w:sz w:val="26"/>
                <w:szCs w:val="26"/>
              </w:rPr>
            </w:pPr>
          </w:p>
        </w:tc>
        <w:tc>
          <w:tcPr>
            <w:tcW w:w="866" w:type="dxa"/>
          </w:tcPr>
          <w:p w14:paraId="71C3C45D" w14:textId="34599F45" w:rsidR="006E0973" w:rsidRPr="00CB5417" w:rsidRDefault="006E0973" w:rsidP="004B2183">
            <w:pPr>
              <w:jc w:val="center"/>
              <w:rPr>
                <w:b/>
                <w:sz w:val="26"/>
                <w:szCs w:val="26"/>
              </w:rPr>
            </w:pPr>
            <w:r w:rsidRPr="00CB5417">
              <w:rPr>
                <w:b/>
                <w:sz w:val="26"/>
                <w:szCs w:val="26"/>
              </w:rPr>
              <w:t>70</w:t>
            </w:r>
          </w:p>
        </w:tc>
        <w:tc>
          <w:tcPr>
            <w:tcW w:w="2965" w:type="dxa"/>
            <w:vMerge w:val="restart"/>
          </w:tcPr>
          <w:p w14:paraId="51E82AB1" w14:textId="77777777" w:rsidR="006E0973" w:rsidRPr="00CB5417" w:rsidRDefault="006E0973" w:rsidP="00A458FD">
            <w:pPr>
              <w:jc w:val="both"/>
              <w:rPr>
                <w:sz w:val="26"/>
                <w:szCs w:val="26"/>
              </w:rPr>
            </w:pPr>
            <w:r w:rsidRPr="00CB5417">
              <w:rPr>
                <w:sz w:val="26"/>
                <w:szCs w:val="26"/>
              </w:rPr>
              <w:t>Thuyết trình, phân tích, chứng minh, liên hệ vận dụng lý luận với thực tiễn làm sáng tỏ vấn đề. định hướng giúp người học tự nghiên cứu, thảo luận.</w:t>
            </w:r>
          </w:p>
          <w:p w14:paraId="06D375A2" w14:textId="52BAA117" w:rsidR="006E0973" w:rsidRPr="00CB5417" w:rsidRDefault="006E0973" w:rsidP="00A458FD">
            <w:pPr>
              <w:jc w:val="both"/>
              <w:rPr>
                <w:sz w:val="26"/>
                <w:szCs w:val="26"/>
              </w:rPr>
            </w:pPr>
            <w:r w:rsidRPr="00CB5417">
              <w:rPr>
                <w:sz w:val="26"/>
                <w:szCs w:val="26"/>
              </w:rPr>
              <w:lastRenderedPageBreak/>
              <w:t>Thuyết trình, phân tích, chứng minh, liên hệ vận dụng lý luận với thực tiễn làm sáng tỏ vấn đề. định hướng giúp người học tự nghiên cứu, thảo luận.</w:t>
            </w:r>
          </w:p>
        </w:tc>
        <w:tc>
          <w:tcPr>
            <w:tcW w:w="1556" w:type="dxa"/>
            <w:vMerge w:val="restart"/>
          </w:tcPr>
          <w:p w14:paraId="79547F38" w14:textId="77777777" w:rsidR="006E0973" w:rsidRPr="00CB5417" w:rsidRDefault="006E0973" w:rsidP="00A458FD">
            <w:pPr>
              <w:jc w:val="both"/>
              <w:rPr>
                <w:b/>
                <w:sz w:val="26"/>
                <w:szCs w:val="26"/>
              </w:rPr>
            </w:pPr>
            <w:r w:rsidRPr="00CB5417">
              <w:rPr>
                <w:sz w:val="26"/>
                <w:szCs w:val="26"/>
              </w:rPr>
              <w:lastRenderedPageBreak/>
              <w:t>Chú ý nghe, ghi chép theo ý hiểu.</w:t>
            </w:r>
          </w:p>
        </w:tc>
        <w:tc>
          <w:tcPr>
            <w:tcW w:w="1556" w:type="dxa"/>
            <w:gridSpan w:val="2"/>
            <w:vMerge w:val="restart"/>
          </w:tcPr>
          <w:p w14:paraId="23A5439C" w14:textId="77777777" w:rsidR="006E0973" w:rsidRPr="00CB5417" w:rsidRDefault="006E0973" w:rsidP="00A458FD">
            <w:pPr>
              <w:jc w:val="both"/>
              <w:rPr>
                <w:sz w:val="26"/>
                <w:szCs w:val="26"/>
              </w:rPr>
            </w:pPr>
            <w:r w:rsidRPr="00CB5417">
              <w:rPr>
                <w:sz w:val="26"/>
                <w:szCs w:val="26"/>
              </w:rPr>
              <w:t>- Giảng viên: Giáo án, tài liệu; vật chất giảng dạy</w:t>
            </w:r>
          </w:p>
          <w:p w14:paraId="062FE84C" w14:textId="161F8659" w:rsidR="006E0973" w:rsidRPr="00CB5417" w:rsidRDefault="006E0973" w:rsidP="00A458FD">
            <w:pPr>
              <w:jc w:val="both"/>
              <w:rPr>
                <w:b/>
                <w:sz w:val="26"/>
                <w:szCs w:val="26"/>
              </w:rPr>
            </w:pPr>
            <w:r w:rsidRPr="00CB5417">
              <w:rPr>
                <w:b/>
                <w:sz w:val="26"/>
                <w:szCs w:val="26"/>
              </w:rPr>
              <w:t xml:space="preserve">- </w:t>
            </w:r>
            <w:r w:rsidRPr="00CB5417">
              <w:rPr>
                <w:bCs/>
                <w:sz w:val="26"/>
                <w:szCs w:val="26"/>
              </w:rPr>
              <w:t xml:space="preserve">Sinh viên: </w:t>
            </w:r>
            <w:r w:rsidRPr="00CB5417">
              <w:rPr>
                <w:bCs/>
                <w:sz w:val="26"/>
                <w:szCs w:val="26"/>
              </w:rPr>
              <w:lastRenderedPageBreak/>
              <w:t>TLHT, vở, bút</w:t>
            </w:r>
          </w:p>
        </w:tc>
      </w:tr>
      <w:tr w:rsidR="004B2183" w:rsidRPr="00CB5417" w14:paraId="58284A76" w14:textId="77777777" w:rsidTr="004B2183">
        <w:tc>
          <w:tcPr>
            <w:tcW w:w="2410" w:type="dxa"/>
          </w:tcPr>
          <w:p w14:paraId="7A9A26A0" w14:textId="5215C11D" w:rsidR="006E0973" w:rsidRPr="00CB5417" w:rsidRDefault="006E0973" w:rsidP="00A458FD">
            <w:pPr>
              <w:jc w:val="both"/>
              <w:rPr>
                <w:i/>
                <w:sz w:val="26"/>
                <w:szCs w:val="26"/>
              </w:rPr>
            </w:pPr>
            <w:r w:rsidRPr="00CB5417">
              <w:rPr>
                <w:i/>
                <w:sz w:val="26"/>
                <w:szCs w:val="26"/>
              </w:rPr>
              <w:t xml:space="preserve">1. Cơ sở hình thành nghệ thuật quân sự </w:t>
            </w:r>
            <w:r w:rsidRPr="00CB5417">
              <w:rPr>
                <w:i/>
                <w:sz w:val="26"/>
                <w:szCs w:val="26"/>
              </w:rPr>
              <w:lastRenderedPageBreak/>
              <w:t>Việt Nam từ khi có Đảng lãnh đạo</w:t>
            </w:r>
          </w:p>
        </w:tc>
        <w:tc>
          <w:tcPr>
            <w:tcW w:w="866" w:type="dxa"/>
          </w:tcPr>
          <w:p w14:paraId="06C8BF31" w14:textId="7C97B2C1" w:rsidR="006E0973" w:rsidRPr="00CB5417" w:rsidRDefault="006E0973" w:rsidP="004B2183">
            <w:pPr>
              <w:jc w:val="center"/>
              <w:rPr>
                <w:sz w:val="26"/>
                <w:szCs w:val="26"/>
              </w:rPr>
            </w:pPr>
            <w:r w:rsidRPr="00CB5417">
              <w:rPr>
                <w:sz w:val="26"/>
                <w:szCs w:val="26"/>
              </w:rPr>
              <w:lastRenderedPageBreak/>
              <w:t>15</w:t>
            </w:r>
          </w:p>
          <w:p w14:paraId="5E5B600A" w14:textId="77777777" w:rsidR="006E0973" w:rsidRPr="00CB5417" w:rsidRDefault="006E0973" w:rsidP="004B2183">
            <w:pPr>
              <w:jc w:val="center"/>
              <w:rPr>
                <w:sz w:val="26"/>
                <w:szCs w:val="26"/>
              </w:rPr>
            </w:pPr>
          </w:p>
          <w:p w14:paraId="72804409" w14:textId="77777777" w:rsidR="006E0973" w:rsidRPr="00CB5417" w:rsidRDefault="006E0973" w:rsidP="004B2183">
            <w:pPr>
              <w:jc w:val="center"/>
              <w:rPr>
                <w:sz w:val="26"/>
                <w:szCs w:val="26"/>
              </w:rPr>
            </w:pPr>
          </w:p>
          <w:p w14:paraId="297D532C" w14:textId="32CEADF7" w:rsidR="006E0973" w:rsidRPr="00CB5417" w:rsidRDefault="006E0973" w:rsidP="004B2183">
            <w:pPr>
              <w:jc w:val="center"/>
              <w:rPr>
                <w:sz w:val="26"/>
                <w:szCs w:val="26"/>
              </w:rPr>
            </w:pPr>
          </w:p>
        </w:tc>
        <w:tc>
          <w:tcPr>
            <w:tcW w:w="2965" w:type="dxa"/>
            <w:vMerge/>
          </w:tcPr>
          <w:p w14:paraId="5845A421" w14:textId="7BB10A61" w:rsidR="006E0973" w:rsidRPr="00CB5417" w:rsidRDefault="006E0973" w:rsidP="00A458FD">
            <w:pPr>
              <w:jc w:val="both"/>
              <w:rPr>
                <w:b/>
                <w:sz w:val="26"/>
                <w:szCs w:val="26"/>
              </w:rPr>
            </w:pPr>
          </w:p>
        </w:tc>
        <w:tc>
          <w:tcPr>
            <w:tcW w:w="1556" w:type="dxa"/>
            <w:vMerge/>
          </w:tcPr>
          <w:p w14:paraId="02B6630E" w14:textId="1790F25F" w:rsidR="006E0973" w:rsidRPr="00CB5417" w:rsidRDefault="006E0973" w:rsidP="00A458FD">
            <w:pPr>
              <w:jc w:val="both"/>
              <w:rPr>
                <w:b/>
                <w:sz w:val="26"/>
                <w:szCs w:val="26"/>
              </w:rPr>
            </w:pPr>
          </w:p>
        </w:tc>
        <w:tc>
          <w:tcPr>
            <w:tcW w:w="1556" w:type="dxa"/>
            <w:gridSpan w:val="2"/>
            <w:vMerge/>
          </w:tcPr>
          <w:p w14:paraId="44C517A1" w14:textId="5CD94DF7" w:rsidR="006E0973" w:rsidRPr="00CB5417" w:rsidRDefault="006E0973" w:rsidP="00A458FD">
            <w:pPr>
              <w:jc w:val="both"/>
              <w:rPr>
                <w:b/>
                <w:sz w:val="26"/>
                <w:szCs w:val="26"/>
              </w:rPr>
            </w:pPr>
          </w:p>
        </w:tc>
      </w:tr>
      <w:tr w:rsidR="004B2183" w:rsidRPr="00CB5417" w14:paraId="61B6BA39" w14:textId="77777777" w:rsidTr="004B2183">
        <w:tc>
          <w:tcPr>
            <w:tcW w:w="2410" w:type="dxa"/>
          </w:tcPr>
          <w:p w14:paraId="1B0086CC" w14:textId="2BA02801" w:rsidR="006E0973" w:rsidRPr="00CB5417" w:rsidRDefault="006E0973" w:rsidP="006E0973">
            <w:pPr>
              <w:jc w:val="both"/>
              <w:outlineLvl w:val="1"/>
              <w:rPr>
                <w:i/>
                <w:sz w:val="26"/>
                <w:szCs w:val="26"/>
              </w:rPr>
            </w:pPr>
            <w:r w:rsidRPr="00CB5417">
              <w:rPr>
                <w:i/>
                <w:sz w:val="26"/>
                <w:szCs w:val="26"/>
              </w:rPr>
              <w:t>2. Nội dung nghệ thuật quân sự Việt Nam từ khi có Đảng lãnh đạo</w:t>
            </w:r>
          </w:p>
        </w:tc>
        <w:tc>
          <w:tcPr>
            <w:tcW w:w="866" w:type="dxa"/>
          </w:tcPr>
          <w:p w14:paraId="7E3FFB39" w14:textId="713CA51D" w:rsidR="006E0973" w:rsidRPr="00CB5417" w:rsidRDefault="006E0973" w:rsidP="004B2183">
            <w:pPr>
              <w:jc w:val="center"/>
              <w:rPr>
                <w:sz w:val="26"/>
                <w:szCs w:val="26"/>
              </w:rPr>
            </w:pPr>
            <w:r w:rsidRPr="00CB5417">
              <w:rPr>
                <w:sz w:val="26"/>
                <w:szCs w:val="26"/>
              </w:rPr>
              <w:t>55</w:t>
            </w:r>
          </w:p>
          <w:p w14:paraId="5F6435AA" w14:textId="7CD0BB5B" w:rsidR="006E0973" w:rsidRPr="00CB5417" w:rsidRDefault="006E0973" w:rsidP="004B2183">
            <w:pPr>
              <w:jc w:val="center"/>
              <w:rPr>
                <w:sz w:val="26"/>
                <w:szCs w:val="26"/>
              </w:rPr>
            </w:pPr>
          </w:p>
          <w:p w14:paraId="226BB139" w14:textId="77777777" w:rsidR="006E0973" w:rsidRPr="00CB5417" w:rsidRDefault="006E0973" w:rsidP="004B2183">
            <w:pPr>
              <w:jc w:val="center"/>
              <w:rPr>
                <w:sz w:val="26"/>
                <w:szCs w:val="26"/>
              </w:rPr>
            </w:pPr>
          </w:p>
          <w:p w14:paraId="09488076" w14:textId="772EF2F2" w:rsidR="006E0973" w:rsidRPr="00CB5417" w:rsidRDefault="006E0973" w:rsidP="004B2183">
            <w:pPr>
              <w:jc w:val="center"/>
              <w:rPr>
                <w:sz w:val="26"/>
                <w:szCs w:val="26"/>
              </w:rPr>
            </w:pPr>
          </w:p>
        </w:tc>
        <w:tc>
          <w:tcPr>
            <w:tcW w:w="2965" w:type="dxa"/>
            <w:vMerge/>
          </w:tcPr>
          <w:p w14:paraId="49F0A68F" w14:textId="4592C317" w:rsidR="006E0973" w:rsidRPr="00CB5417" w:rsidRDefault="006E0973" w:rsidP="00A458FD">
            <w:pPr>
              <w:jc w:val="both"/>
              <w:rPr>
                <w:sz w:val="26"/>
                <w:szCs w:val="26"/>
              </w:rPr>
            </w:pPr>
          </w:p>
        </w:tc>
        <w:tc>
          <w:tcPr>
            <w:tcW w:w="1556" w:type="dxa"/>
            <w:vMerge/>
          </w:tcPr>
          <w:p w14:paraId="3032A826" w14:textId="3EF12E87" w:rsidR="006E0973" w:rsidRPr="00CB5417" w:rsidRDefault="006E0973" w:rsidP="00A458FD">
            <w:pPr>
              <w:jc w:val="both"/>
              <w:rPr>
                <w:b/>
                <w:sz w:val="26"/>
                <w:szCs w:val="26"/>
              </w:rPr>
            </w:pPr>
          </w:p>
        </w:tc>
        <w:tc>
          <w:tcPr>
            <w:tcW w:w="1556" w:type="dxa"/>
            <w:gridSpan w:val="2"/>
            <w:vMerge/>
          </w:tcPr>
          <w:p w14:paraId="433BA1B0" w14:textId="2522B11B" w:rsidR="006E0973" w:rsidRPr="00CB5417" w:rsidRDefault="006E0973" w:rsidP="00A458FD">
            <w:pPr>
              <w:jc w:val="both"/>
              <w:rPr>
                <w:b/>
                <w:sz w:val="26"/>
                <w:szCs w:val="26"/>
              </w:rPr>
            </w:pPr>
          </w:p>
        </w:tc>
      </w:tr>
      <w:tr w:rsidR="004B2183" w:rsidRPr="00CB5417" w14:paraId="417C1999" w14:textId="77777777" w:rsidTr="004B2183">
        <w:tc>
          <w:tcPr>
            <w:tcW w:w="2410" w:type="dxa"/>
          </w:tcPr>
          <w:p w14:paraId="3A12FC04" w14:textId="6E9531E6" w:rsidR="002350D8" w:rsidRPr="00CB5417" w:rsidRDefault="00AB4C5D" w:rsidP="00A458FD">
            <w:pPr>
              <w:jc w:val="both"/>
              <w:rPr>
                <w:sz w:val="26"/>
                <w:szCs w:val="26"/>
              </w:rPr>
            </w:pPr>
            <w:r w:rsidRPr="00CB5417">
              <w:rPr>
                <w:b/>
                <w:sz w:val="26"/>
                <w:szCs w:val="26"/>
              </w:rPr>
              <w:t>lll. Vận dụng một số bài học kinh nghiệm về nghệ thuật quân sự vào sự nghiệp bảo vệ Tổ quốc trong thời kỳ mới và trách nhiệm của sinh viên.</w:t>
            </w:r>
          </w:p>
        </w:tc>
        <w:tc>
          <w:tcPr>
            <w:tcW w:w="866" w:type="dxa"/>
          </w:tcPr>
          <w:p w14:paraId="055B0118" w14:textId="241D1BA4" w:rsidR="002350D8" w:rsidRPr="00CB5417" w:rsidRDefault="00F13C47" w:rsidP="004B2183">
            <w:pPr>
              <w:jc w:val="center"/>
              <w:rPr>
                <w:b/>
                <w:sz w:val="26"/>
                <w:szCs w:val="26"/>
              </w:rPr>
            </w:pPr>
            <w:r w:rsidRPr="00CB5417">
              <w:rPr>
                <w:b/>
                <w:sz w:val="26"/>
                <w:szCs w:val="26"/>
              </w:rPr>
              <w:t>3</w:t>
            </w:r>
            <w:r w:rsidR="002350D8" w:rsidRPr="00CB5417">
              <w:rPr>
                <w:b/>
                <w:sz w:val="26"/>
                <w:szCs w:val="26"/>
              </w:rPr>
              <w:t>0</w:t>
            </w:r>
          </w:p>
          <w:p w14:paraId="0F45AED1" w14:textId="77777777" w:rsidR="002350D8" w:rsidRPr="00CB5417" w:rsidRDefault="002350D8" w:rsidP="004B2183">
            <w:pPr>
              <w:jc w:val="center"/>
              <w:rPr>
                <w:b/>
                <w:sz w:val="26"/>
                <w:szCs w:val="26"/>
              </w:rPr>
            </w:pPr>
          </w:p>
          <w:p w14:paraId="7F504B22" w14:textId="77777777" w:rsidR="002350D8" w:rsidRPr="00CB5417" w:rsidRDefault="002350D8" w:rsidP="004B2183">
            <w:pPr>
              <w:jc w:val="center"/>
              <w:rPr>
                <w:b/>
                <w:sz w:val="26"/>
                <w:szCs w:val="26"/>
              </w:rPr>
            </w:pPr>
          </w:p>
          <w:p w14:paraId="465F54EE" w14:textId="77777777" w:rsidR="002350D8" w:rsidRPr="00CB5417" w:rsidRDefault="002350D8" w:rsidP="004B2183">
            <w:pPr>
              <w:jc w:val="center"/>
              <w:rPr>
                <w:b/>
                <w:sz w:val="26"/>
                <w:szCs w:val="26"/>
              </w:rPr>
            </w:pPr>
          </w:p>
        </w:tc>
        <w:tc>
          <w:tcPr>
            <w:tcW w:w="2965" w:type="dxa"/>
          </w:tcPr>
          <w:p w14:paraId="7FA5A730" w14:textId="602F5F82" w:rsidR="002350D8" w:rsidRPr="00CB5417" w:rsidRDefault="002350D8" w:rsidP="00A458FD">
            <w:pPr>
              <w:jc w:val="both"/>
              <w:rPr>
                <w:b/>
                <w:sz w:val="26"/>
                <w:szCs w:val="26"/>
              </w:rPr>
            </w:pPr>
            <w:r w:rsidRPr="00CB5417">
              <w:rPr>
                <w:sz w:val="26"/>
                <w:szCs w:val="26"/>
              </w:rPr>
              <w:t>Thuyết trình, phân tích, chứng minh, liên hệ vận dụng lý luận với thực tiễn làm sáng tỏ vấn đề. định hướng giúp người học tự nghiên cứu, thảo luận.</w:t>
            </w:r>
          </w:p>
        </w:tc>
        <w:tc>
          <w:tcPr>
            <w:tcW w:w="1556" w:type="dxa"/>
          </w:tcPr>
          <w:p w14:paraId="110BEA48" w14:textId="77777777" w:rsidR="002350D8" w:rsidRPr="00CB5417" w:rsidRDefault="002350D8" w:rsidP="00A458FD">
            <w:pPr>
              <w:jc w:val="both"/>
              <w:rPr>
                <w:b/>
                <w:sz w:val="26"/>
                <w:szCs w:val="26"/>
              </w:rPr>
            </w:pPr>
            <w:r w:rsidRPr="00CB5417">
              <w:rPr>
                <w:sz w:val="26"/>
                <w:szCs w:val="26"/>
              </w:rPr>
              <w:t>Chú ý nghe, ghi chép theo ý hiểu.</w:t>
            </w:r>
          </w:p>
        </w:tc>
        <w:tc>
          <w:tcPr>
            <w:tcW w:w="1556" w:type="dxa"/>
            <w:gridSpan w:val="2"/>
          </w:tcPr>
          <w:p w14:paraId="38EFC15F" w14:textId="77777777" w:rsidR="002350D8" w:rsidRPr="00CB5417" w:rsidRDefault="002350D8" w:rsidP="00A458FD">
            <w:pPr>
              <w:jc w:val="both"/>
              <w:rPr>
                <w:sz w:val="26"/>
                <w:szCs w:val="26"/>
              </w:rPr>
            </w:pPr>
            <w:r w:rsidRPr="00CB5417">
              <w:rPr>
                <w:sz w:val="26"/>
                <w:szCs w:val="26"/>
              </w:rPr>
              <w:t>- Giảng viên: Giáo án, tài liệu; vật chất giảng dạy</w:t>
            </w:r>
          </w:p>
          <w:p w14:paraId="3278059D" w14:textId="60DA33CC" w:rsidR="002350D8" w:rsidRPr="00CB5417" w:rsidRDefault="002350D8" w:rsidP="00A458FD">
            <w:pPr>
              <w:jc w:val="both"/>
              <w:rPr>
                <w:b/>
                <w:sz w:val="26"/>
                <w:szCs w:val="26"/>
              </w:rPr>
            </w:pPr>
            <w:r w:rsidRPr="00CB5417">
              <w:rPr>
                <w:b/>
                <w:sz w:val="26"/>
                <w:szCs w:val="26"/>
              </w:rPr>
              <w:t xml:space="preserve">- </w:t>
            </w:r>
            <w:r w:rsidRPr="00CB5417">
              <w:rPr>
                <w:bCs/>
                <w:sz w:val="26"/>
                <w:szCs w:val="26"/>
              </w:rPr>
              <w:t>Sinh viên: TLHT, vở, bút</w:t>
            </w:r>
          </w:p>
        </w:tc>
      </w:tr>
      <w:tr w:rsidR="004B2183" w:rsidRPr="00CB5417" w14:paraId="0417E14A" w14:textId="77777777" w:rsidTr="004B2183">
        <w:tc>
          <w:tcPr>
            <w:tcW w:w="2410" w:type="dxa"/>
          </w:tcPr>
          <w:p w14:paraId="232A88EF" w14:textId="77777777" w:rsidR="00AB4C5D" w:rsidRPr="00CB5417" w:rsidRDefault="00AB4C5D" w:rsidP="00A458FD">
            <w:pPr>
              <w:jc w:val="both"/>
              <w:outlineLvl w:val="1"/>
              <w:rPr>
                <w:i/>
                <w:sz w:val="26"/>
                <w:szCs w:val="26"/>
              </w:rPr>
            </w:pPr>
            <w:r w:rsidRPr="00CB5417">
              <w:rPr>
                <w:i/>
                <w:sz w:val="26"/>
                <w:szCs w:val="26"/>
              </w:rPr>
              <w:t>1. Bài học kinh nghiệm:</w:t>
            </w:r>
          </w:p>
          <w:p w14:paraId="772D341D" w14:textId="77777777" w:rsidR="00AB4C5D" w:rsidRPr="00CB5417" w:rsidRDefault="00AB4C5D" w:rsidP="00A458FD">
            <w:pPr>
              <w:jc w:val="both"/>
              <w:outlineLvl w:val="1"/>
              <w:rPr>
                <w:i/>
                <w:sz w:val="26"/>
                <w:szCs w:val="26"/>
              </w:rPr>
            </w:pPr>
          </w:p>
          <w:p w14:paraId="1ABA4672" w14:textId="77777777" w:rsidR="00AB4C5D" w:rsidRPr="00CB5417" w:rsidRDefault="00AB4C5D" w:rsidP="00A458FD">
            <w:pPr>
              <w:jc w:val="both"/>
              <w:rPr>
                <w:sz w:val="26"/>
                <w:szCs w:val="26"/>
              </w:rPr>
            </w:pPr>
            <w:r w:rsidRPr="00CB5417">
              <w:rPr>
                <w:i/>
                <w:sz w:val="26"/>
                <w:szCs w:val="26"/>
              </w:rPr>
              <w:t>2. Trách nhiệm của sinh viên.</w:t>
            </w:r>
          </w:p>
          <w:p w14:paraId="7F0EBF61" w14:textId="77777777" w:rsidR="00AB4C5D" w:rsidRPr="00CB5417" w:rsidRDefault="00AB4C5D" w:rsidP="00A458FD">
            <w:pPr>
              <w:jc w:val="both"/>
              <w:rPr>
                <w:b/>
                <w:sz w:val="26"/>
                <w:szCs w:val="26"/>
              </w:rPr>
            </w:pPr>
          </w:p>
        </w:tc>
        <w:tc>
          <w:tcPr>
            <w:tcW w:w="866" w:type="dxa"/>
          </w:tcPr>
          <w:p w14:paraId="73D0E971" w14:textId="1E2884EC" w:rsidR="00E728DA" w:rsidRPr="00CB5417" w:rsidRDefault="00E728DA" w:rsidP="004B2183">
            <w:pPr>
              <w:jc w:val="center"/>
              <w:rPr>
                <w:sz w:val="26"/>
                <w:szCs w:val="26"/>
              </w:rPr>
            </w:pPr>
            <w:r w:rsidRPr="00CB5417">
              <w:rPr>
                <w:sz w:val="26"/>
                <w:szCs w:val="26"/>
              </w:rPr>
              <w:t>20</w:t>
            </w:r>
          </w:p>
          <w:p w14:paraId="590B9BD0" w14:textId="77777777" w:rsidR="00E728DA" w:rsidRPr="00CB5417" w:rsidRDefault="00E728DA" w:rsidP="004B2183">
            <w:pPr>
              <w:jc w:val="center"/>
              <w:rPr>
                <w:sz w:val="26"/>
                <w:szCs w:val="26"/>
              </w:rPr>
            </w:pPr>
          </w:p>
          <w:p w14:paraId="23BCE115" w14:textId="77777777" w:rsidR="00E728DA" w:rsidRPr="00CB5417" w:rsidRDefault="00E728DA" w:rsidP="004B2183">
            <w:pPr>
              <w:jc w:val="center"/>
              <w:rPr>
                <w:sz w:val="26"/>
                <w:szCs w:val="26"/>
              </w:rPr>
            </w:pPr>
          </w:p>
          <w:p w14:paraId="13801759" w14:textId="2013AF5C" w:rsidR="00E728DA" w:rsidRPr="00CB5417" w:rsidRDefault="00E728DA" w:rsidP="004B2183">
            <w:pPr>
              <w:jc w:val="center"/>
              <w:rPr>
                <w:sz w:val="26"/>
                <w:szCs w:val="26"/>
              </w:rPr>
            </w:pPr>
          </w:p>
          <w:p w14:paraId="2E3B0FE6" w14:textId="2ADDBC3A" w:rsidR="00AB4C5D" w:rsidRPr="00CB5417" w:rsidRDefault="00E728DA" w:rsidP="004B2183">
            <w:pPr>
              <w:jc w:val="center"/>
              <w:rPr>
                <w:sz w:val="26"/>
                <w:szCs w:val="26"/>
              </w:rPr>
            </w:pPr>
            <w:r w:rsidRPr="00CB5417">
              <w:rPr>
                <w:sz w:val="26"/>
                <w:szCs w:val="26"/>
              </w:rPr>
              <w:t>10</w:t>
            </w:r>
          </w:p>
        </w:tc>
        <w:tc>
          <w:tcPr>
            <w:tcW w:w="2965" w:type="dxa"/>
          </w:tcPr>
          <w:p w14:paraId="309881F9" w14:textId="2D926FD0" w:rsidR="00AB4C5D" w:rsidRPr="00CB5417" w:rsidRDefault="00AB4C5D" w:rsidP="00A458FD">
            <w:pPr>
              <w:jc w:val="both"/>
              <w:rPr>
                <w:sz w:val="26"/>
                <w:szCs w:val="26"/>
              </w:rPr>
            </w:pPr>
            <w:r w:rsidRPr="00CB5417">
              <w:rPr>
                <w:sz w:val="26"/>
                <w:szCs w:val="26"/>
              </w:rPr>
              <w:t>Thuyết trình, phân tích, chứng minh, liên hệ vận dụng lý luận với thực tiễn làm sáng tỏ vấn đề. định hướng giúp người học tự nghiên cứu, thảo luận.</w:t>
            </w:r>
          </w:p>
        </w:tc>
        <w:tc>
          <w:tcPr>
            <w:tcW w:w="1556" w:type="dxa"/>
          </w:tcPr>
          <w:p w14:paraId="65BEF2EA" w14:textId="785B634F" w:rsidR="00AB4C5D" w:rsidRPr="00CB5417" w:rsidRDefault="00AB4C5D" w:rsidP="00A458FD">
            <w:pPr>
              <w:jc w:val="both"/>
              <w:rPr>
                <w:sz w:val="26"/>
                <w:szCs w:val="26"/>
              </w:rPr>
            </w:pPr>
            <w:r w:rsidRPr="00CB5417">
              <w:rPr>
                <w:sz w:val="26"/>
                <w:szCs w:val="26"/>
              </w:rPr>
              <w:t>Chú ý nghe, ghi chép theo ý hiểu.</w:t>
            </w:r>
          </w:p>
        </w:tc>
        <w:tc>
          <w:tcPr>
            <w:tcW w:w="1556" w:type="dxa"/>
            <w:gridSpan w:val="2"/>
          </w:tcPr>
          <w:p w14:paraId="20DB1976" w14:textId="77777777" w:rsidR="00AB4C5D" w:rsidRPr="00CB5417" w:rsidRDefault="00AB4C5D" w:rsidP="00A458FD">
            <w:pPr>
              <w:jc w:val="both"/>
              <w:rPr>
                <w:sz w:val="26"/>
                <w:szCs w:val="26"/>
              </w:rPr>
            </w:pPr>
            <w:r w:rsidRPr="00CB5417">
              <w:rPr>
                <w:sz w:val="26"/>
                <w:szCs w:val="26"/>
              </w:rPr>
              <w:t>- Giảng viên: Giáo án, tài liệu; vật chất giảng dạy</w:t>
            </w:r>
          </w:p>
          <w:p w14:paraId="6979E375" w14:textId="106C7ED7" w:rsidR="00AB4C5D" w:rsidRPr="00CB5417" w:rsidRDefault="00AB4C5D" w:rsidP="00A458FD">
            <w:pPr>
              <w:jc w:val="both"/>
              <w:rPr>
                <w:sz w:val="26"/>
                <w:szCs w:val="26"/>
              </w:rPr>
            </w:pPr>
            <w:r w:rsidRPr="00CB5417">
              <w:rPr>
                <w:b/>
                <w:sz w:val="26"/>
                <w:szCs w:val="26"/>
              </w:rPr>
              <w:t xml:space="preserve">- </w:t>
            </w:r>
            <w:r w:rsidRPr="00CB5417">
              <w:rPr>
                <w:bCs/>
                <w:sz w:val="26"/>
                <w:szCs w:val="26"/>
              </w:rPr>
              <w:t>Sinh viên: TLHT, vở, bút</w:t>
            </w:r>
          </w:p>
        </w:tc>
      </w:tr>
      <w:tr w:rsidR="004B2183" w:rsidRPr="00CB5417" w14:paraId="22554308" w14:textId="77777777" w:rsidTr="004B2183">
        <w:tc>
          <w:tcPr>
            <w:tcW w:w="2410" w:type="dxa"/>
          </w:tcPr>
          <w:p w14:paraId="4084AC3C" w14:textId="35004E75" w:rsidR="00AB4C5D" w:rsidRPr="00CB5417" w:rsidRDefault="00A458FD" w:rsidP="00A458FD">
            <w:pPr>
              <w:jc w:val="both"/>
              <w:rPr>
                <w:b/>
                <w:sz w:val="26"/>
                <w:szCs w:val="26"/>
              </w:rPr>
            </w:pPr>
            <w:r w:rsidRPr="00CB5417">
              <w:rPr>
                <w:b/>
                <w:sz w:val="26"/>
                <w:szCs w:val="26"/>
              </w:rPr>
              <w:t>Thảo luận</w:t>
            </w:r>
          </w:p>
        </w:tc>
        <w:tc>
          <w:tcPr>
            <w:tcW w:w="866" w:type="dxa"/>
          </w:tcPr>
          <w:p w14:paraId="3CD045ED" w14:textId="378FD413" w:rsidR="00AB4C5D" w:rsidRPr="00CB5417" w:rsidRDefault="00E728DA" w:rsidP="004B2183">
            <w:pPr>
              <w:jc w:val="center"/>
              <w:rPr>
                <w:b/>
                <w:bCs/>
                <w:sz w:val="26"/>
                <w:szCs w:val="26"/>
              </w:rPr>
            </w:pPr>
            <w:r w:rsidRPr="00CB5417">
              <w:rPr>
                <w:b/>
                <w:bCs/>
                <w:sz w:val="26"/>
                <w:szCs w:val="26"/>
              </w:rPr>
              <w:t>90</w:t>
            </w:r>
          </w:p>
        </w:tc>
        <w:tc>
          <w:tcPr>
            <w:tcW w:w="2965" w:type="dxa"/>
          </w:tcPr>
          <w:p w14:paraId="1D175D8E" w14:textId="11785AC5" w:rsidR="00AB4C5D" w:rsidRPr="00CB5417" w:rsidRDefault="00AB4C5D" w:rsidP="00A458FD">
            <w:pPr>
              <w:jc w:val="both"/>
              <w:rPr>
                <w:bCs/>
                <w:sz w:val="26"/>
                <w:szCs w:val="26"/>
              </w:rPr>
            </w:pPr>
            <w:r w:rsidRPr="00CB5417">
              <w:rPr>
                <w:bCs/>
                <w:sz w:val="26"/>
                <w:szCs w:val="26"/>
              </w:rPr>
              <w:t>Cho chủ đề, hướng dẫn SV chuẩn bị; Duy trì thảo luận; giải đáp các ý kiến, kết luận nội dung buổi thảo luận</w:t>
            </w:r>
          </w:p>
        </w:tc>
        <w:tc>
          <w:tcPr>
            <w:tcW w:w="1556" w:type="dxa"/>
          </w:tcPr>
          <w:p w14:paraId="246CDCDD" w14:textId="4F938118" w:rsidR="00AB4C5D" w:rsidRPr="00CB5417" w:rsidRDefault="00AB4C5D" w:rsidP="00A458FD">
            <w:pPr>
              <w:jc w:val="center"/>
              <w:rPr>
                <w:bCs/>
                <w:sz w:val="26"/>
                <w:szCs w:val="26"/>
              </w:rPr>
            </w:pPr>
            <w:r w:rsidRPr="00CB5417">
              <w:rPr>
                <w:bCs/>
                <w:sz w:val="26"/>
                <w:szCs w:val="26"/>
              </w:rPr>
              <w:t>Chuẩn bị nội dung theo chủ đề thảo luận; phát biểu, trao đổi, tranh luận</w:t>
            </w:r>
          </w:p>
        </w:tc>
        <w:tc>
          <w:tcPr>
            <w:tcW w:w="1556" w:type="dxa"/>
            <w:gridSpan w:val="2"/>
          </w:tcPr>
          <w:p w14:paraId="3319ACF6" w14:textId="2F117410" w:rsidR="00AB4C5D" w:rsidRPr="00CB5417" w:rsidRDefault="000C10E3" w:rsidP="00A458FD">
            <w:pPr>
              <w:jc w:val="both"/>
              <w:rPr>
                <w:sz w:val="26"/>
                <w:szCs w:val="26"/>
              </w:rPr>
            </w:pPr>
            <w:r w:rsidRPr="00CB5417">
              <w:rPr>
                <w:sz w:val="26"/>
                <w:szCs w:val="26"/>
              </w:rPr>
              <w:t xml:space="preserve">- </w:t>
            </w:r>
            <w:r w:rsidR="00AB4C5D" w:rsidRPr="00CB5417">
              <w:rPr>
                <w:sz w:val="26"/>
                <w:szCs w:val="26"/>
              </w:rPr>
              <w:t>Giảng viên: Giáo án, tài liệu; vật chất giảng dạy</w:t>
            </w:r>
          </w:p>
          <w:p w14:paraId="68F5373E" w14:textId="7B0D3753" w:rsidR="00AB4C5D" w:rsidRPr="00CB5417" w:rsidRDefault="00AB4C5D" w:rsidP="00A458FD">
            <w:pPr>
              <w:jc w:val="both"/>
              <w:rPr>
                <w:b/>
                <w:sz w:val="26"/>
                <w:szCs w:val="26"/>
              </w:rPr>
            </w:pPr>
            <w:r w:rsidRPr="00CB5417">
              <w:rPr>
                <w:b/>
                <w:sz w:val="26"/>
                <w:szCs w:val="26"/>
              </w:rPr>
              <w:t xml:space="preserve">- </w:t>
            </w:r>
            <w:r w:rsidRPr="00CB5417">
              <w:rPr>
                <w:bCs/>
                <w:sz w:val="26"/>
                <w:szCs w:val="26"/>
              </w:rPr>
              <w:t>Sinh viên: TLHT, vở, bút</w:t>
            </w:r>
          </w:p>
        </w:tc>
      </w:tr>
    </w:tbl>
    <w:p w14:paraId="3BF946E6" w14:textId="77777777" w:rsidR="000409FD" w:rsidRPr="00CB5417" w:rsidRDefault="000409FD" w:rsidP="006E0597">
      <w:pPr>
        <w:spacing w:line="360" w:lineRule="auto"/>
        <w:jc w:val="center"/>
        <w:rPr>
          <w:b/>
          <w:sz w:val="26"/>
          <w:szCs w:val="26"/>
        </w:rPr>
      </w:pPr>
    </w:p>
    <w:p w14:paraId="6521B9D9" w14:textId="77777777" w:rsidR="000409FD" w:rsidRPr="00CB5417" w:rsidRDefault="000409FD" w:rsidP="006E0597">
      <w:pPr>
        <w:spacing w:line="360" w:lineRule="auto"/>
        <w:jc w:val="center"/>
        <w:rPr>
          <w:b/>
          <w:sz w:val="26"/>
          <w:szCs w:val="26"/>
        </w:rPr>
      </w:pPr>
    </w:p>
    <w:p w14:paraId="59E3A0EF" w14:textId="77777777" w:rsidR="000409FD" w:rsidRPr="00CB5417" w:rsidRDefault="000409FD" w:rsidP="006E0597">
      <w:pPr>
        <w:spacing w:line="360" w:lineRule="auto"/>
        <w:jc w:val="center"/>
        <w:rPr>
          <w:b/>
          <w:sz w:val="26"/>
          <w:szCs w:val="26"/>
        </w:rPr>
      </w:pPr>
    </w:p>
    <w:p w14:paraId="2A7120BB" w14:textId="77777777" w:rsidR="00884ACD" w:rsidRPr="00CB5417" w:rsidRDefault="000409FD" w:rsidP="006E0597">
      <w:pPr>
        <w:pStyle w:val="Heading1"/>
        <w:spacing w:before="0" w:line="360" w:lineRule="auto"/>
        <w:jc w:val="center"/>
        <w:rPr>
          <w:rFonts w:ascii="Times New Roman" w:hAnsi="Times New Roman" w:cs="Times New Roman"/>
          <w:color w:val="auto"/>
          <w:sz w:val="26"/>
          <w:szCs w:val="26"/>
          <w:lang w:val="en-US"/>
        </w:rPr>
      </w:pPr>
      <w:r w:rsidRPr="00CB5417">
        <w:rPr>
          <w:rFonts w:ascii="Times New Roman" w:hAnsi="Times New Roman" w:cs="Times New Roman"/>
          <w:color w:val="auto"/>
          <w:sz w:val="26"/>
          <w:szCs w:val="26"/>
        </w:rPr>
        <w:br w:type="page"/>
      </w:r>
    </w:p>
    <w:p w14:paraId="53BC8E54" w14:textId="49DFDC3A" w:rsidR="004B2183" w:rsidRPr="00CB5417" w:rsidRDefault="000409FD" w:rsidP="006E0597">
      <w:pPr>
        <w:pStyle w:val="Heading1"/>
        <w:spacing w:before="0" w:line="360" w:lineRule="auto"/>
        <w:jc w:val="center"/>
        <w:rPr>
          <w:rFonts w:ascii="Times New Roman" w:hAnsi="Times New Roman" w:cs="Times New Roman"/>
          <w:color w:val="auto"/>
          <w:sz w:val="26"/>
          <w:szCs w:val="26"/>
          <w:lang w:val="en-US"/>
        </w:rPr>
      </w:pPr>
      <w:r w:rsidRPr="00CB5417">
        <w:rPr>
          <w:rFonts w:ascii="Times New Roman" w:hAnsi="Times New Roman" w:cs="Times New Roman"/>
          <w:color w:val="auto"/>
          <w:sz w:val="26"/>
          <w:szCs w:val="26"/>
        </w:rPr>
        <w:lastRenderedPageBreak/>
        <w:t xml:space="preserve">Phần 2. </w:t>
      </w:r>
      <w:bookmarkStart w:id="3" w:name="_Toc73738037"/>
      <w:r w:rsidR="004B2183" w:rsidRPr="00CB5417">
        <w:rPr>
          <w:rFonts w:ascii="Times New Roman" w:hAnsi="Times New Roman" w:cs="Times New Roman"/>
          <w:color w:val="auto"/>
          <w:sz w:val="26"/>
          <w:szCs w:val="26"/>
          <w:lang w:val="en-US"/>
        </w:rPr>
        <w:t>NỘI DUNG</w:t>
      </w:r>
    </w:p>
    <w:p w14:paraId="38D44912" w14:textId="1728C811" w:rsidR="00276496" w:rsidRPr="00CB5417" w:rsidRDefault="004B2183" w:rsidP="006E0597">
      <w:pPr>
        <w:spacing w:line="360" w:lineRule="auto"/>
        <w:jc w:val="both"/>
        <w:outlineLvl w:val="0"/>
        <w:rPr>
          <w:b/>
          <w:sz w:val="26"/>
          <w:szCs w:val="26"/>
        </w:rPr>
      </w:pPr>
      <w:bookmarkStart w:id="4" w:name="_Toc73738039"/>
      <w:bookmarkEnd w:id="3"/>
      <w:r w:rsidRPr="00CB5417">
        <w:rPr>
          <w:b/>
          <w:sz w:val="26"/>
          <w:szCs w:val="26"/>
        </w:rPr>
        <w:tab/>
      </w:r>
      <w:r w:rsidR="003C3568" w:rsidRPr="00CB5417">
        <w:rPr>
          <w:b/>
          <w:sz w:val="26"/>
          <w:szCs w:val="26"/>
        </w:rPr>
        <w:t>I</w:t>
      </w:r>
      <w:r w:rsidR="00276496" w:rsidRPr="00CB5417">
        <w:rPr>
          <w:b/>
          <w:sz w:val="26"/>
          <w:szCs w:val="26"/>
        </w:rPr>
        <w:t>. Truyền thống và nghệ thuật đánh giặc của ông cha ta</w:t>
      </w:r>
      <w:bookmarkEnd w:id="4"/>
    </w:p>
    <w:p w14:paraId="4303F6DB" w14:textId="128FE2C9" w:rsidR="00276496" w:rsidRPr="00CB5417" w:rsidRDefault="004B2183" w:rsidP="006E0597">
      <w:pPr>
        <w:spacing w:line="360" w:lineRule="auto"/>
        <w:jc w:val="both"/>
        <w:outlineLvl w:val="1"/>
        <w:rPr>
          <w:b/>
          <w:i/>
          <w:sz w:val="26"/>
          <w:szCs w:val="26"/>
        </w:rPr>
      </w:pPr>
      <w:bookmarkStart w:id="5" w:name="_Toc73738040"/>
      <w:r w:rsidRPr="00CB5417">
        <w:rPr>
          <w:b/>
          <w:i/>
          <w:sz w:val="26"/>
          <w:szCs w:val="26"/>
        </w:rPr>
        <w:tab/>
      </w:r>
      <w:r w:rsidR="00276496" w:rsidRPr="00CB5417">
        <w:rPr>
          <w:b/>
          <w:i/>
          <w:sz w:val="26"/>
          <w:szCs w:val="26"/>
        </w:rPr>
        <w:t>1. Đất nước trong buổi đầu lịch sử</w:t>
      </w:r>
      <w:bookmarkEnd w:id="5"/>
    </w:p>
    <w:p w14:paraId="0A21F5B2" w14:textId="77777777" w:rsidR="00276496" w:rsidRPr="00CB5417" w:rsidRDefault="00276496" w:rsidP="006E0597">
      <w:pPr>
        <w:spacing w:line="360" w:lineRule="auto"/>
        <w:ind w:firstLine="720"/>
        <w:jc w:val="both"/>
        <w:rPr>
          <w:i/>
          <w:sz w:val="26"/>
          <w:szCs w:val="26"/>
        </w:rPr>
      </w:pPr>
      <w:r w:rsidRPr="00CB5417">
        <w:rPr>
          <w:sz w:val="26"/>
          <w:szCs w:val="26"/>
        </w:rPr>
        <w:t>Cách đây mấy nghìn năm từ khi các Vua Hùng mở nước Văn Lang lịch sử dân tộc Việt Nam bắt đầu thời đại dựng nước và giữ nước. Do yêu cầu tự vệ trong chống giặc ngoại xâm và yêu cầu làm thủy lợi của nền kinh tế đã tác động mạnh mẽ đến sự hình thành của nhà nước đầu tiên của nước ta, có lãnh thổ rộng và vị trí địa lý quan trọng nằm trên đầu mối giao thông quan</w:t>
      </w:r>
      <w:r w:rsidRPr="00CB5417">
        <w:rPr>
          <w:i/>
          <w:sz w:val="26"/>
          <w:szCs w:val="26"/>
        </w:rPr>
        <w:t xml:space="preserve"> </w:t>
      </w:r>
      <w:r w:rsidRPr="00CB5417">
        <w:rPr>
          <w:sz w:val="26"/>
          <w:szCs w:val="26"/>
        </w:rPr>
        <w:t>trọng qua bán đảo Đông Dương và vùng Đông Nam Á.</w:t>
      </w:r>
    </w:p>
    <w:p w14:paraId="53DB61BD" w14:textId="77777777" w:rsidR="00276496" w:rsidRPr="00CB5417" w:rsidRDefault="00276496" w:rsidP="006E0597">
      <w:pPr>
        <w:spacing w:line="360" w:lineRule="auto"/>
        <w:ind w:firstLine="709"/>
        <w:jc w:val="both"/>
        <w:rPr>
          <w:sz w:val="26"/>
          <w:szCs w:val="26"/>
        </w:rPr>
      </w:pPr>
      <w:r w:rsidRPr="00CB5417">
        <w:rPr>
          <w:sz w:val="26"/>
          <w:szCs w:val="26"/>
        </w:rPr>
        <w:t>Nền văn minh sông hồng còn gọi là văn minh Văn Lang mà đỉnh cao là văn hóa Đông Sơn thành quả đáng tự hào của thời đại Hùng Vương.</w:t>
      </w:r>
    </w:p>
    <w:p w14:paraId="224172B8" w14:textId="77777777" w:rsidR="00276496" w:rsidRPr="00CB5417" w:rsidRDefault="00276496" w:rsidP="006E0597">
      <w:pPr>
        <w:spacing w:line="360" w:lineRule="auto"/>
        <w:ind w:firstLine="709"/>
        <w:jc w:val="both"/>
        <w:rPr>
          <w:sz w:val="26"/>
          <w:szCs w:val="26"/>
        </w:rPr>
      </w:pPr>
      <w:r w:rsidRPr="00CB5417">
        <w:rPr>
          <w:sz w:val="26"/>
          <w:szCs w:val="26"/>
        </w:rPr>
        <w:t>Do có vị trí địa lý thuận lợi, nước ta luôn bị các thế lực ngoại xâm nhòm ngó. Sự xuất hiện các thế lực thù địch và âm mưu thôn tính mở rộng lãnh thổ của chúng là nguy cơ đe dọa trực tiếp vận mệnh đất nước ta. Do vậy yêu cầu chống giặc ngoại xâm, bảo vệ độc lập và cuộc sống đã sớm xuất hiện trong lịch sử dân tộc ta. Người Việt Nam muốn tồn tại bảo vệ cuộc sống và nền văn hóa của mình chỉ có con đường duy nhất là đoàn kết đứng lên đánh giặc giữ nước.</w:t>
      </w:r>
    </w:p>
    <w:p w14:paraId="43DAB544" w14:textId="34FBEBBF" w:rsidR="00276496" w:rsidRPr="00CB5417" w:rsidRDefault="004B2183" w:rsidP="006E0597">
      <w:pPr>
        <w:spacing w:line="360" w:lineRule="auto"/>
        <w:jc w:val="both"/>
        <w:outlineLvl w:val="1"/>
        <w:rPr>
          <w:b/>
          <w:i/>
          <w:sz w:val="26"/>
          <w:szCs w:val="26"/>
        </w:rPr>
      </w:pPr>
      <w:bookmarkStart w:id="6" w:name="_Toc73738041"/>
      <w:r w:rsidRPr="00CB5417">
        <w:rPr>
          <w:b/>
          <w:i/>
          <w:sz w:val="26"/>
          <w:szCs w:val="26"/>
        </w:rPr>
        <w:tab/>
      </w:r>
      <w:r w:rsidR="00276496" w:rsidRPr="00CB5417">
        <w:rPr>
          <w:b/>
          <w:i/>
          <w:sz w:val="26"/>
          <w:szCs w:val="26"/>
        </w:rPr>
        <w:t>2. Những yếu tố tác động đến việc hình thành nghệ thuật đánh giặc</w:t>
      </w:r>
      <w:bookmarkEnd w:id="6"/>
    </w:p>
    <w:p w14:paraId="3868C2ED" w14:textId="3F8FD71A" w:rsidR="00276496" w:rsidRPr="00CB5417" w:rsidRDefault="004B2183" w:rsidP="006E0597">
      <w:pPr>
        <w:spacing w:line="360" w:lineRule="auto"/>
        <w:jc w:val="both"/>
        <w:rPr>
          <w:i/>
          <w:sz w:val="26"/>
          <w:szCs w:val="26"/>
        </w:rPr>
      </w:pPr>
      <w:r w:rsidRPr="00CB5417">
        <w:rPr>
          <w:i/>
          <w:sz w:val="26"/>
          <w:szCs w:val="26"/>
        </w:rPr>
        <w:tab/>
      </w:r>
      <w:r w:rsidR="003C3568" w:rsidRPr="00CB5417">
        <w:rPr>
          <w:i/>
          <w:sz w:val="26"/>
          <w:szCs w:val="26"/>
        </w:rPr>
        <w:t>a</w:t>
      </w:r>
      <w:r w:rsidR="00276496" w:rsidRPr="00CB5417">
        <w:rPr>
          <w:i/>
          <w:sz w:val="26"/>
          <w:szCs w:val="26"/>
        </w:rPr>
        <w:t>. Về địa lý</w:t>
      </w:r>
    </w:p>
    <w:p w14:paraId="260AD40B" w14:textId="77777777" w:rsidR="00276496" w:rsidRPr="00CB5417" w:rsidRDefault="00276496" w:rsidP="006E0597">
      <w:pPr>
        <w:spacing w:line="360" w:lineRule="auto"/>
        <w:ind w:firstLine="720"/>
        <w:jc w:val="both"/>
        <w:rPr>
          <w:sz w:val="26"/>
          <w:szCs w:val="26"/>
        </w:rPr>
      </w:pPr>
      <w:r w:rsidRPr="00CB5417">
        <w:rPr>
          <w:sz w:val="26"/>
          <w:szCs w:val="26"/>
        </w:rPr>
        <w:t>- Nhà nước Văn Lang trước kia, nhà nước Việt Nam ngày nay có vị trí chiến lược quan trọng ở khu vực Đông Nam Á và biển Đông, có hệ thống giao thông đường bộ, đường biển, đường sông, đường không bảo đảm giao lưu trong khu vực châu Á và thế giới thuận lợi.</w:t>
      </w:r>
    </w:p>
    <w:p w14:paraId="08756A97" w14:textId="77777777" w:rsidR="00276496" w:rsidRPr="00CB5417" w:rsidRDefault="00276496" w:rsidP="006E0597">
      <w:pPr>
        <w:spacing w:line="360" w:lineRule="auto"/>
        <w:ind w:firstLine="720"/>
        <w:jc w:val="both"/>
        <w:rPr>
          <w:sz w:val="26"/>
          <w:szCs w:val="26"/>
        </w:rPr>
      </w:pPr>
      <w:r w:rsidRPr="00CB5417">
        <w:rPr>
          <w:sz w:val="26"/>
          <w:szCs w:val="26"/>
        </w:rPr>
        <w:t>- Đã từ lâu, nhiều kẻ thù luôn nhòm ngó, đe dọa và tiến công xâm lược. Để bảo vệ đất nước, bảo vệ sự trường tồn của dân tộc, ông cha ta đã đoàn kết và phát huy tối đa ưu thế của địa hình để lập thế trận đánh giặc. Như Nguyễn Trãi đã viết “Quan hà bách nhị do thiên thiết” nghĩa là địa hình nước Nam hiểm yếu, dễ phòng thủ khó tiên công hai người có thể chống được trăm người.</w:t>
      </w:r>
    </w:p>
    <w:p w14:paraId="1B86C600" w14:textId="0C3BDCAF" w:rsidR="00276496" w:rsidRPr="00CB5417" w:rsidRDefault="004B2183" w:rsidP="006E0597">
      <w:pPr>
        <w:spacing w:line="360" w:lineRule="auto"/>
        <w:jc w:val="both"/>
        <w:rPr>
          <w:i/>
          <w:sz w:val="26"/>
          <w:szCs w:val="26"/>
        </w:rPr>
      </w:pPr>
      <w:r w:rsidRPr="00CB5417">
        <w:rPr>
          <w:i/>
          <w:sz w:val="26"/>
          <w:szCs w:val="26"/>
        </w:rPr>
        <w:tab/>
      </w:r>
      <w:r w:rsidR="003C3568" w:rsidRPr="00CB5417">
        <w:rPr>
          <w:i/>
          <w:sz w:val="26"/>
          <w:szCs w:val="26"/>
        </w:rPr>
        <w:t>b</w:t>
      </w:r>
      <w:r w:rsidR="00276496" w:rsidRPr="00CB5417">
        <w:rPr>
          <w:i/>
          <w:sz w:val="26"/>
          <w:szCs w:val="26"/>
        </w:rPr>
        <w:t>. Về kinh tế</w:t>
      </w:r>
    </w:p>
    <w:p w14:paraId="1C66A8BF" w14:textId="77777777" w:rsidR="00276496" w:rsidRPr="00CB5417" w:rsidRDefault="00276496" w:rsidP="006E0597">
      <w:pPr>
        <w:spacing w:line="360" w:lineRule="auto"/>
        <w:ind w:firstLine="720"/>
        <w:jc w:val="both"/>
        <w:rPr>
          <w:sz w:val="26"/>
          <w:szCs w:val="26"/>
        </w:rPr>
      </w:pPr>
      <w:r w:rsidRPr="00CB5417">
        <w:rPr>
          <w:sz w:val="26"/>
          <w:szCs w:val="26"/>
        </w:rPr>
        <w:t>- Kinh tế nước ta là nền kinh tế tự cung, tự cấp, sản xuất nông nghiệp là chính, trong đó trồng trọt, chăn nuôi là chủ yếu  trình độ canh tác thấp.</w:t>
      </w:r>
    </w:p>
    <w:p w14:paraId="3AD1F9A2" w14:textId="4C333197" w:rsidR="003C3568" w:rsidRPr="00CB5417" w:rsidRDefault="00276496" w:rsidP="006E0597">
      <w:pPr>
        <w:spacing w:line="360" w:lineRule="auto"/>
        <w:ind w:firstLine="720"/>
        <w:jc w:val="both"/>
        <w:rPr>
          <w:sz w:val="26"/>
          <w:szCs w:val="26"/>
        </w:rPr>
      </w:pPr>
      <w:r w:rsidRPr="00CB5417">
        <w:rPr>
          <w:sz w:val="26"/>
          <w:szCs w:val="26"/>
        </w:rPr>
        <w:lastRenderedPageBreak/>
        <w:t>- Trong quá trình phát triển, tổ tiên ta đã kết hợp chặt chẽ tư tưởng dựng nước phải đi đôi với giữ nước, thực hiện nhiều kế sách như: “phú quốc, binh cường”, “ngụ binh ư nông” xây dựng các công trình lưỡng dụng… Tích cực phát triển sản xuất, chăn nuôi để ổn định nâng cao đời sống của nhân dân, đồng thời phát huy tính sáng tạo trong lao động, tự tạo ra vũ khí để chống giặc ngoại xâm bảo vệ Tổ quốc.</w:t>
      </w:r>
    </w:p>
    <w:p w14:paraId="0C548710" w14:textId="6F8DF00D" w:rsidR="00276496" w:rsidRPr="00CB5417" w:rsidRDefault="004B2183" w:rsidP="006E0597">
      <w:pPr>
        <w:spacing w:line="360" w:lineRule="auto"/>
        <w:jc w:val="both"/>
        <w:rPr>
          <w:sz w:val="26"/>
          <w:szCs w:val="26"/>
        </w:rPr>
      </w:pPr>
      <w:r w:rsidRPr="00CB5417">
        <w:rPr>
          <w:sz w:val="26"/>
          <w:szCs w:val="26"/>
        </w:rPr>
        <w:tab/>
      </w:r>
      <w:r w:rsidR="003C3568" w:rsidRPr="00CB5417">
        <w:rPr>
          <w:sz w:val="26"/>
          <w:szCs w:val="26"/>
        </w:rPr>
        <w:t>c</w:t>
      </w:r>
      <w:r w:rsidR="00276496" w:rsidRPr="00CB5417">
        <w:rPr>
          <w:i/>
          <w:sz w:val="26"/>
          <w:szCs w:val="26"/>
        </w:rPr>
        <w:t>. Về chính trị, văn hóa - xã hội</w:t>
      </w:r>
      <w:r w:rsidR="00276496" w:rsidRPr="00CB5417">
        <w:rPr>
          <w:sz w:val="26"/>
          <w:szCs w:val="26"/>
        </w:rPr>
        <w:t>.</w:t>
      </w:r>
    </w:p>
    <w:p w14:paraId="31708385" w14:textId="77777777" w:rsidR="00884ACD" w:rsidRPr="00CB5417" w:rsidRDefault="00276496" w:rsidP="006E0597">
      <w:pPr>
        <w:spacing w:line="360" w:lineRule="auto"/>
        <w:ind w:firstLine="709"/>
        <w:jc w:val="both"/>
        <w:rPr>
          <w:sz w:val="26"/>
          <w:szCs w:val="26"/>
        </w:rPr>
      </w:pPr>
      <w:r w:rsidRPr="00CB5417">
        <w:rPr>
          <w:sz w:val="26"/>
          <w:szCs w:val="26"/>
        </w:rPr>
        <w:t xml:space="preserve">- Nước Việt Nam có 54 dân tộc anh em cùng chung sống hòa thuận, đoàn kết trong quá trình dựng nước và giữ nước, dân tộc ta đã sớm xây dựng được Nhà nước, xác định được chủ quyền lãnh thổ, tổ chức ra quân đội để cùng toàn dân đánh giặc, xây </w:t>
      </w:r>
    </w:p>
    <w:p w14:paraId="21CE16A7" w14:textId="44724C5A" w:rsidR="00276496" w:rsidRPr="00CB5417" w:rsidRDefault="00276496" w:rsidP="007D7ECE">
      <w:pPr>
        <w:spacing w:line="360" w:lineRule="auto"/>
        <w:jc w:val="both"/>
        <w:rPr>
          <w:sz w:val="26"/>
          <w:szCs w:val="26"/>
        </w:rPr>
      </w:pPr>
      <w:r w:rsidRPr="00CB5417">
        <w:rPr>
          <w:sz w:val="26"/>
          <w:szCs w:val="26"/>
        </w:rPr>
        <w:t>dựng nền văn hóa mang bản sắc Việt Nam. Đất nước bao gồm làng xã, thôn bản có nhiều dân tộc cùng chung sống, mỗi dân tộc có phong tục tập quán riêng tạo nên nét đặc sắc văn hóa dân tộc Việt Nam.</w:t>
      </w:r>
    </w:p>
    <w:p w14:paraId="7A47D417" w14:textId="77777777" w:rsidR="00276496" w:rsidRPr="00CB5417" w:rsidRDefault="00276496" w:rsidP="006E0597">
      <w:pPr>
        <w:spacing w:line="360" w:lineRule="auto"/>
        <w:ind w:firstLine="709"/>
        <w:jc w:val="both"/>
        <w:rPr>
          <w:sz w:val="26"/>
          <w:szCs w:val="26"/>
        </w:rPr>
      </w:pPr>
      <w:r w:rsidRPr="00CB5417">
        <w:rPr>
          <w:sz w:val="26"/>
          <w:szCs w:val="26"/>
        </w:rPr>
        <w:t>- Trong quá trình đó, dân tộc ta đã xây dựng được nền văn hóa truyền thống: Đoàn kết, yêu nước, thương nòi, sống hòa thuận, thủy chung; lao động cần cù, sáng tạo, đấu tranh anh dũng kiên cường bất khuất.</w:t>
      </w:r>
    </w:p>
    <w:p w14:paraId="30A064E0" w14:textId="333F11B1" w:rsidR="00276496" w:rsidRPr="00CB5417" w:rsidRDefault="004B2183" w:rsidP="006E0597">
      <w:pPr>
        <w:spacing w:line="360" w:lineRule="auto"/>
        <w:jc w:val="both"/>
        <w:outlineLvl w:val="1"/>
        <w:rPr>
          <w:b/>
          <w:i/>
          <w:sz w:val="26"/>
          <w:szCs w:val="26"/>
        </w:rPr>
      </w:pPr>
      <w:bookmarkStart w:id="7" w:name="_Toc73738042"/>
      <w:r w:rsidRPr="00CB5417">
        <w:rPr>
          <w:b/>
          <w:i/>
          <w:sz w:val="26"/>
          <w:szCs w:val="26"/>
        </w:rPr>
        <w:tab/>
      </w:r>
      <w:r w:rsidR="00276496" w:rsidRPr="00CB5417">
        <w:rPr>
          <w:b/>
          <w:i/>
          <w:sz w:val="26"/>
          <w:szCs w:val="26"/>
        </w:rPr>
        <w:t>3. Các cuộc khởi nghĩa và chiến tranh chống xâm lược</w:t>
      </w:r>
      <w:bookmarkEnd w:id="7"/>
    </w:p>
    <w:p w14:paraId="144ABC38" w14:textId="15968D98" w:rsidR="00276496" w:rsidRPr="00CB5417" w:rsidRDefault="004B2183" w:rsidP="006E0597">
      <w:pPr>
        <w:spacing w:line="360" w:lineRule="auto"/>
        <w:jc w:val="both"/>
        <w:rPr>
          <w:i/>
          <w:sz w:val="26"/>
          <w:szCs w:val="26"/>
        </w:rPr>
      </w:pPr>
      <w:r w:rsidRPr="00CB5417">
        <w:rPr>
          <w:i/>
          <w:sz w:val="26"/>
          <w:szCs w:val="26"/>
        </w:rPr>
        <w:tab/>
      </w:r>
      <w:r w:rsidR="003C3568" w:rsidRPr="00CB5417">
        <w:rPr>
          <w:i/>
          <w:sz w:val="26"/>
          <w:szCs w:val="26"/>
        </w:rPr>
        <w:t>a</w:t>
      </w:r>
      <w:r w:rsidR="00276496" w:rsidRPr="00CB5417">
        <w:rPr>
          <w:i/>
          <w:sz w:val="26"/>
          <w:szCs w:val="26"/>
        </w:rPr>
        <w:t>. Những cuộc chiến tranh giữ nước đầu tiên</w:t>
      </w:r>
    </w:p>
    <w:p w14:paraId="122377D4" w14:textId="77777777" w:rsidR="00276496" w:rsidRPr="00CB5417" w:rsidRDefault="00276496" w:rsidP="006E0597">
      <w:pPr>
        <w:spacing w:line="360" w:lineRule="auto"/>
        <w:ind w:firstLine="720"/>
        <w:jc w:val="both"/>
        <w:rPr>
          <w:sz w:val="26"/>
          <w:szCs w:val="26"/>
        </w:rPr>
      </w:pPr>
      <w:r w:rsidRPr="00CB5417">
        <w:rPr>
          <w:sz w:val="26"/>
          <w:szCs w:val="26"/>
        </w:rPr>
        <w:t>- Cuộc chiến tranh giữ nước đầu tiên mà sử sách ghi lại là cuộc kháng chiến chống quân Tần. Đó là cuộc kháng chiến gian khổ (Từ năm 214 trước công nguyên) dưới sự lãnh đạo của Vua Hùng và Thục Phán, nhân sự suy yếu của triều đại hùng vương cuối cùng. Thục Phán, một thủ lĩnh người Âu Việt đã thay thế Vua Hùng, thống nhất 2 bộ tộc Lạc Việt và Âu Việt thành lập nhà nước Âu Lạc, dời đô về Cổ Loa, Hà Nội. Nhà nước Âu Lạc kế thừa Nhà nước Văn Lang trên mọi lĩnh vực.</w:t>
      </w:r>
    </w:p>
    <w:p w14:paraId="75B8BE6E" w14:textId="77777777" w:rsidR="00276496" w:rsidRPr="00CB5417" w:rsidRDefault="00276496" w:rsidP="006E0597">
      <w:pPr>
        <w:spacing w:line="360" w:lineRule="auto"/>
        <w:ind w:firstLine="720"/>
        <w:jc w:val="both"/>
        <w:rPr>
          <w:sz w:val="26"/>
          <w:szCs w:val="26"/>
        </w:rPr>
      </w:pPr>
      <w:r w:rsidRPr="00CB5417">
        <w:rPr>
          <w:sz w:val="26"/>
          <w:szCs w:val="26"/>
        </w:rPr>
        <w:t>- Sau cuộc kháng chiến chống quân Tần, cuộc kháng chiến của nhân dân Âu Lạc dưới sự lãnh đạo của An Dương Vương chống quân xâm lược của Triệu Đà (từ năm 184 đến năm 179 trước công nguyên) bị thất bại, nước ta rơi vào thời kỳ bắc thuộc (hơn 1000 năm bị phong kiến Trung Hoa đô hộ).</w:t>
      </w:r>
    </w:p>
    <w:p w14:paraId="4B6E6790" w14:textId="4BC2AEF9" w:rsidR="00276496" w:rsidRPr="00CB5417" w:rsidRDefault="004B2183" w:rsidP="006E0597">
      <w:pPr>
        <w:spacing w:line="360" w:lineRule="auto"/>
        <w:jc w:val="both"/>
        <w:rPr>
          <w:i/>
          <w:sz w:val="26"/>
          <w:szCs w:val="26"/>
        </w:rPr>
      </w:pPr>
      <w:r w:rsidRPr="00CB5417">
        <w:rPr>
          <w:i/>
          <w:sz w:val="26"/>
          <w:szCs w:val="26"/>
        </w:rPr>
        <w:tab/>
      </w:r>
      <w:r w:rsidR="003C3568" w:rsidRPr="00CB5417">
        <w:rPr>
          <w:i/>
          <w:sz w:val="26"/>
          <w:szCs w:val="26"/>
        </w:rPr>
        <w:t>b</w:t>
      </w:r>
      <w:r w:rsidR="00276496" w:rsidRPr="00CB5417">
        <w:rPr>
          <w:i/>
          <w:sz w:val="26"/>
          <w:szCs w:val="26"/>
        </w:rPr>
        <w:t>. Những cuộc khởi nghĩa và chiến tranh từ thế kỷ thứ II trước công nguyên đến thế kỷ thứ X.</w:t>
      </w:r>
    </w:p>
    <w:p w14:paraId="6587E4D7" w14:textId="77777777" w:rsidR="00276496" w:rsidRPr="00CB5417" w:rsidRDefault="00276496" w:rsidP="006E0597">
      <w:pPr>
        <w:spacing w:line="360" w:lineRule="auto"/>
        <w:ind w:firstLine="720"/>
        <w:jc w:val="both"/>
        <w:rPr>
          <w:sz w:val="26"/>
          <w:szCs w:val="26"/>
          <w:u w:val="single"/>
        </w:rPr>
      </w:pPr>
      <w:r w:rsidRPr="00CB5417">
        <w:rPr>
          <w:sz w:val="26"/>
          <w:szCs w:val="26"/>
        </w:rPr>
        <w:t xml:space="preserve">- Trong hơn một nghìn năm (từ năm 179 trước công nguyên đến năm 938) đất nước ta luôn bị các triều đại phong kiến phương bắc đô hộ từ Triệu, Hán, Lương đến nhà Tùy, Đường… Nhân dân ta luôn nêu cao tinh thần bất khuất kiên cường và bền bỉ </w:t>
      </w:r>
      <w:r w:rsidRPr="00CB5417">
        <w:rPr>
          <w:sz w:val="26"/>
          <w:szCs w:val="26"/>
        </w:rPr>
        <w:lastRenderedPageBreak/>
        <w:t>đấu tranh bảo tồn cuộc sống, giữ gìn, phát huy tinh hoa  của nền văn hóa dân tộc và quyết đứng lên đấu tranh giành lại độc lập dân tộc.</w:t>
      </w:r>
    </w:p>
    <w:p w14:paraId="2962EAAB" w14:textId="77777777" w:rsidR="00276496" w:rsidRPr="00CB5417" w:rsidRDefault="00276496" w:rsidP="006E0597">
      <w:pPr>
        <w:spacing w:line="360" w:lineRule="auto"/>
        <w:ind w:firstLine="720"/>
        <w:jc w:val="both"/>
        <w:rPr>
          <w:sz w:val="26"/>
          <w:szCs w:val="26"/>
        </w:rPr>
      </w:pPr>
      <w:r w:rsidRPr="00CB5417">
        <w:rPr>
          <w:sz w:val="26"/>
          <w:szCs w:val="26"/>
        </w:rPr>
        <w:t>- Cuộc khởi nghĩa của Hai Bà Trưng vào mùa xuân năm 40 đã giành được độc lập. Nền độc lập được khôi phục và giữ vững trong vòng 3 năm.</w:t>
      </w:r>
    </w:p>
    <w:p w14:paraId="52D15E70" w14:textId="77777777" w:rsidR="00276496" w:rsidRPr="00CB5417" w:rsidRDefault="00276496" w:rsidP="006E0597">
      <w:pPr>
        <w:spacing w:line="360" w:lineRule="auto"/>
        <w:ind w:firstLine="720"/>
        <w:jc w:val="both"/>
        <w:rPr>
          <w:sz w:val="26"/>
          <w:szCs w:val="26"/>
        </w:rPr>
      </w:pPr>
      <w:r w:rsidRPr="00CB5417">
        <w:rPr>
          <w:sz w:val="26"/>
          <w:szCs w:val="26"/>
        </w:rPr>
        <w:t>- Năm 248 Triệu Thị Trinh (Triệu Sơn - Thanh Hóa) đã phất cờ khởi nghĩa. Nghĩa quân của người con gái núi Nưa (Triệu Sơn - Thanh Hóa) làm cho kẻ thù nhiều phen kinh hồn bạt vía. Sau gần nửa năm chiến đấu khiến cho toàn thể Giao Châu đều trấn động. Mặc dù bà Triệu cùng nghĩa quân chiến đấu rất anh dũng, nhưng kẻ thù có sức mạnh vượt trội và đàn áp rất khốc liệt nên khởi nghĩa cũng thất bại.</w:t>
      </w:r>
    </w:p>
    <w:p w14:paraId="4520D0FE" w14:textId="77777777" w:rsidR="00276496" w:rsidRPr="00CB5417" w:rsidRDefault="00276496" w:rsidP="006E0597">
      <w:pPr>
        <w:spacing w:line="360" w:lineRule="auto"/>
        <w:ind w:firstLine="720"/>
        <w:jc w:val="both"/>
        <w:rPr>
          <w:sz w:val="26"/>
          <w:szCs w:val="26"/>
        </w:rPr>
      </w:pPr>
      <w:r w:rsidRPr="00CB5417">
        <w:rPr>
          <w:sz w:val="26"/>
          <w:szCs w:val="26"/>
        </w:rPr>
        <w:t>- Mùa xuân năm 542 phong trào yêu nước của người Việt lại bùng lên mạnh mẽ, rầm rộ. Dưới sự tổ chức và lãnh đạo của Lý Bôn, anh hùng hào kiệt bốn phương cùng toàn dân đứng lên lật đổ chính quyền nhà Lương. Sau đó, nghĩa quân liên tiếp đánh thắng hai cuộc phản công của kẻ thù. Đầu năm 544 Lý Bôn lên ngôi hoàng đế (Lý Nam Đế) đặt quốc hiệu là Vạn Xuân.</w:t>
      </w:r>
    </w:p>
    <w:p w14:paraId="16FE861B" w14:textId="77777777" w:rsidR="00276496" w:rsidRPr="00CB5417" w:rsidRDefault="00276496" w:rsidP="006E0597">
      <w:pPr>
        <w:spacing w:line="360" w:lineRule="auto"/>
        <w:ind w:firstLine="720"/>
        <w:jc w:val="both"/>
        <w:rPr>
          <w:sz w:val="26"/>
          <w:szCs w:val="26"/>
        </w:rPr>
      </w:pPr>
      <w:r w:rsidRPr="00CB5417">
        <w:rPr>
          <w:sz w:val="26"/>
          <w:szCs w:val="26"/>
        </w:rPr>
        <w:t>- Khởi nghĩa Lý Tự Tiên và Đinh Kiến năm 687.</w:t>
      </w:r>
    </w:p>
    <w:p w14:paraId="3D6B6784" w14:textId="77777777" w:rsidR="00276496" w:rsidRPr="00CB5417" w:rsidRDefault="00276496" w:rsidP="006E0597">
      <w:pPr>
        <w:spacing w:line="360" w:lineRule="auto"/>
        <w:ind w:firstLine="720"/>
        <w:jc w:val="both"/>
        <w:rPr>
          <w:sz w:val="26"/>
          <w:szCs w:val="26"/>
        </w:rPr>
      </w:pPr>
      <w:r w:rsidRPr="00CB5417">
        <w:rPr>
          <w:sz w:val="26"/>
          <w:szCs w:val="26"/>
        </w:rPr>
        <w:t>- Khởi nghĩa của Mai Thúc Loan (Mai Hắc Đế) năm 722.</w:t>
      </w:r>
    </w:p>
    <w:p w14:paraId="5C6F0526" w14:textId="77777777" w:rsidR="00276496" w:rsidRPr="00CB5417" w:rsidRDefault="00276496" w:rsidP="006E0597">
      <w:pPr>
        <w:spacing w:line="360" w:lineRule="auto"/>
        <w:ind w:firstLine="720"/>
        <w:jc w:val="both"/>
        <w:rPr>
          <w:sz w:val="26"/>
          <w:szCs w:val="26"/>
        </w:rPr>
      </w:pPr>
      <w:r w:rsidRPr="00CB5417">
        <w:rPr>
          <w:sz w:val="26"/>
          <w:szCs w:val="26"/>
        </w:rPr>
        <w:t>- Khởi nghĩa Phùng Hưng (Bố Cái Đại Vương) năm 766 đến năm 791.</w:t>
      </w:r>
    </w:p>
    <w:p w14:paraId="2A25669C" w14:textId="77777777" w:rsidR="00276496" w:rsidRPr="00CB5417" w:rsidRDefault="00276496" w:rsidP="006E0597">
      <w:pPr>
        <w:spacing w:line="360" w:lineRule="auto"/>
        <w:ind w:firstLine="720"/>
        <w:jc w:val="both"/>
        <w:rPr>
          <w:sz w:val="26"/>
          <w:szCs w:val="26"/>
        </w:rPr>
      </w:pPr>
      <w:r w:rsidRPr="00CB5417">
        <w:rPr>
          <w:sz w:val="26"/>
          <w:szCs w:val="26"/>
        </w:rPr>
        <w:t>- Trước hành động phản bội của Kiều Công Tiễn và họa xâm lăng của quân Nam Hán, Ngô Quyền (danh tướng của Dương Đình Nghệ) đã đứng lên lãnh đạo quân dân ta kiên quyết đánh giặc, bảo vệ chủ quyền dân tộc. Trận quyết chiến trên sông Bạch Đằng, Ngô Quyền cùng quân và dân ta đã nhấn chìm toàn bộ đoàn thuyền của quân Nam Hán, khiến Hoàng Thao phải bỏ mạng, Vua Nam Hán phải bãi binh, chấm dứt hơn 1000 năm bắc thuộc, đất nước ta mở ra một kỷ nguyên mới trong lịch sử dân tộc, kỷ nguyên của độc lập, tự chủ.</w:t>
      </w:r>
    </w:p>
    <w:p w14:paraId="77DE4669" w14:textId="06BF6D7D" w:rsidR="00276496" w:rsidRPr="00CB5417" w:rsidRDefault="004B2183" w:rsidP="006E0597">
      <w:pPr>
        <w:spacing w:line="360" w:lineRule="auto"/>
        <w:jc w:val="both"/>
        <w:rPr>
          <w:i/>
          <w:sz w:val="26"/>
          <w:szCs w:val="26"/>
        </w:rPr>
      </w:pPr>
      <w:r w:rsidRPr="00CB5417">
        <w:rPr>
          <w:i/>
          <w:sz w:val="26"/>
          <w:szCs w:val="26"/>
        </w:rPr>
        <w:tab/>
      </w:r>
      <w:r w:rsidR="003C3568" w:rsidRPr="00CB5417">
        <w:rPr>
          <w:i/>
          <w:sz w:val="26"/>
          <w:szCs w:val="26"/>
        </w:rPr>
        <w:t>c</w:t>
      </w:r>
      <w:r w:rsidR="00276496" w:rsidRPr="00CB5417">
        <w:rPr>
          <w:i/>
          <w:sz w:val="26"/>
          <w:szCs w:val="26"/>
        </w:rPr>
        <w:t>. Các cuộc kháng chiến chống quân xâm lược từ thế kỷ X đến thế kỷ XVIII</w:t>
      </w:r>
    </w:p>
    <w:p w14:paraId="25401EE2" w14:textId="77777777" w:rsidR="00276496" w:rsidRPr="00CB5417" w:rsidRDefault="00276496" w:rsidP="006E0597">
      <w:pPr>
        <w:spacing w:line="360" w:lineRule="auto"/>
        <w:ind w:firstLine="720"/>
        <w:jc w:val="both"/>
        <w:rPr>
          <w:sz w:val="26"/>
          <w:szCs w:val="26"/>
        </w:rPr>
      </w:pPr>
      <w:r w:rsidRPr="00CB5417">
        <w:rPr>
          <w:sz w:val="26"/>
          <w:szCs w:val="26"/>
        </w:rPr>
        <w:t xml:space="preserve">- Cuộc kháng chiến chống quân Tống lần thứ nhất năm 981 của nhà tiền Lê. Thời nhà Đinh, công cuộc xây dựng đất nước đang được xúc tiến thì năm 979 Đinh Tiên Hoàng bị ám hại. Các thế lực thù địch trong và ngoài nước thừa dịp âm mưu lật đổ và thôn tính. Lúc bấy giờ ở Trung Quốc nhà Tống đã thành lập và đang phát triển. So với Nam Hán, thì nhà Tống là một triều đại cường thịnh của một quốc gia lớn nhất châu Á đương thời. Nhân dịp suy yếu của nhà Đinh, nhà Tống quyết định phát động cuộc chiến tranh xâm lược Đại Cồ Việt (Vua Đinh còn nhỏ) triều thần đã suy tôn Lê </w:t>
      </w:r>
      <w:r w:rsidRPr="00CB5417">
        <w:rPr>
          <w:sz w:val="26"/>
          <w:szCs w:val="26"/>
        </w:rPr>
        <w:lastRenderedPageBreak/>
        <w:t>Hoàn. (đang làm thập đạo tướng quân) lên làm vua và đã lãnh đạo thắng lợi cuộc kháng chiến chống quân Tống.</w:t>
      </w:r>
    </w:p>
    <w:p w14:paraId="27ED9DCB" w14:textId="77777777" w:rsidR="00276496" w:rsidRPr="00CB5417" w:rsidRDefault="00276496" w:rsidP="006E0597">
      <w:pPr>
        <w:spacing w:line="360" w:lineRule="auto"/>
        <w:ind w:firstLine="720"/>
        <w:jc w:val="both"/>
        <w:rPr>
          <w:sz w:val="26"/>
          <w:szCs w:val="26"/>
        </w:rPr>
      </w:pPr>
      <w:r w:rsidRPr="00CB5417">
        <w:rPr>
          <w:sz w:val="26"/>
          <w:szCs w:val="26"/>
        </w:rPr>
        <w:t>- Cuộc kháng chiến chống quân Tống lần thứ hai (từ năm 1075 đến năm 1077) của nhà Lý. Tuy bị đại bại trong lần xâm lược 981, nhà Tống vẫn chưa chịu từ bỏ tham vọng xâm lược nước ta. Khoảng giữa thế kỉ XI vua Tống Thần Tông ra lệnh chuẩn bị lực lượng đánh Đại Việt lần nữa, nhằm giành thắng lợi ở Đại Việt để tạo uy thế uy hiếp nước Liêu, nước Hạ. Trước nguy cơ xâm lược của nhà Tống, Lý Thường Kiệt lúc đó nắm giữ binh quyền đã trực tiếp lãnh đạo kháng chiến với chủ trương chủ động tiến công trước để đẩy kẻ thù vào thế bị động “Ngồi yên đợi giặc không bằng đem quân ra trước để chặn mũi nhọn của chúng” (đốt phá kho lương thảo của giặc ở thành Ung Châu). Khẩn trương thành lập phòng tuyến sông Như Nguyệt để chặn giặc và đã giành thắng lợi.</w:t>
      </w:r>
    </w:p>
    <w:p w14:paraId="61CB387B" w14:textId="77777777" w:rsidR="00276496" w:rsidRPr="00CB5417" w:rsidRDefault="00276496" w:rsidP="006E0597">
      <w:pPr>
        <w:spacing w:line="360" w:lineRule="auto"/>
        <w:ind w:firstLine="720"/>
        <w:jc w:val="both"/>
        <w:rPr>
          <w:sz w:val="26"/>
          <w:szCs w:val="26"/>
        </w:rPr>
      </w:pPr>
      <w:r w:rsidRPr="00CB5417">
        <w:rPr>
          <w:sz w:val="26"/>
          <w:szCs w:val="26"/>
        </w:rPr>
        <w:t>- Cuộc kháng chiến chống quân Nguyên của nhà Trần (từ năm 1258 đến năm 1288)</w:t>
      </w:r>
    </w:p>
    <w:p w14:paraId="4C42A851" w14:textId="77777777" w:rsidR="00276496" w:rsidRPr="00CB5417" w:rsidRDefault="00276496" w:rsidP="006E0597">
      <w:pPr>
        <w:spacing w:line="360" w:lineRule="auto"/>
        <w:ind w:firstLine="720"/>
        <w:jc w:val="both"/>
        <w:rPr>
          <w:sz w:val="26"/>
          <w:szCs w:val="26"/>
        </w:rPr>
      </w:pPr>
      <w:r w:rsidRPr="00CB5417">
        <w:rPr>
          <w:sz w:val="26"/>
          <w:szCs w:val="26"/>
        </w:rPr>
        <w:t>+ Cuộc kháng chiến lần thứ nhất năm 1258 quân và dân ta đã đánh thắng 3 vạn quân Nguyên.</w:t>
      </w:r>
    </w:p>
    <w:p w14:paraId="343FF8E7" w14:textId="77777777" w:rsidR="00276496" w:rsidRPr="00CB5417" w:rsidRDefault="00276496" w:rsidP="006E0597">
      <w:pPr>
        <w:spacing w:line="360" w:lineRule="auto"/>
        <w:ind w:firstLine="720"/>
        <w:jc w:val="both"/>
        <w:rPr>
          <w:sz w:val="26"/>
          <w:szCs w:val="26"/>
        </w:rPr>
      </w:pPr>
      <w:r w:rsidRPr="00CB5417">
        <w:rPr>
          <w:sz w:val="26"/>
          <w:szCs w:val="26"/>
        </w:rPr>
        <w:t>+ Cuộc kháng chiến lần thứ hai năm 1285 quân và dân ta đã đánh thắng 60 vạn quân Nguyên.</w:t>
      </w:r>
    </w:p>
    <w:p w14:paraId="153C88B7" w14:textId="77777777" w:rsidR="00276496" w:rsidRPr="00CB5417" w:rsidRDefault="00276496" w:rsidP="006E0597">
      <w:pPr>
        <w:spacing w:line="360" w:lineRule="auto"/>
        <w:ind w:firstLine="720"/>
        <w:jc w:val="both"/>
        <w:rPr>
          <w:sz w:val="26"/>
          <w:szCs w:val="26"/>
        </w:rPr>
      </w:pPr>
      <w:r w:rsidRPr="00CB5417">
        <w:rPr>
          <w:sz w:val="26"/>
          <w:szCs w:val="26"/>
        </w:rPr>
        <w:t>+ Cuộc kháng chiến lần thứ ba từ năm 1287 đến năm 1288 quân và dân ta đã đánh thắng 50 vạn quân Nguyên.</w:t>
      </w:r>
    </w:p>
    <w:p w14:paraId="4E55A34E" w14:textId="77777777" w:rsidR="00276496" w:rsidRPr="00CB5417" w:rsidRDefault="00276496" w:rsidP="006E0597">
      <w:pPr>
        <w:spacing w:line="360" w:lineRule="auto"/>
        <w:ind w:firstLine="720"/>
        <w:jc w:val="both"/>
        <w:rPr>
          <w:sz w:val="26"/>
          <w:szCs w:val="26"/>
        </w:rPr>
      </w:pPr>
      <w:r w:rsidRPr="00CB5417">
        <w:rPr>
          <w:sz w:val="26"/>
          <w:szCs w:val="26"/>
        </w:rPr>
        <w:t>- Cuộc kháng chiến chống Minh do Hồ Quý Ly lãnh đạo. Trong tác chiến quá thiên về phòng thủ coi đó là phương thức cơ bản dẫn đến sai lầm về chỉ đạo chiến lược, mặt khác không phát động được toàn dân đánh giặc nên bị thất bại, đất nước ta một lần nữa lại bị phong kiến phương bắc đô hộ.</w:t>
      </w:r>
    </w:p>
    <w:p w14:paraId="4666C479" w14:textId="77777777" w:rsidR="00276496" w:rsidRPr="00CB5417" w:rsidRDefault="00276496" w:rsidP="006E0597">
      <w:pPr>
        <w:spacing w:line="360" w:lineRule="auto"/>
        <w:ind w:firstLine="720"/>
        <w:jc w:val="both"/>
        <w:rPr>
          <w:sz w:val="26"/>
          <w:szCs w:val="26"/>
        </w:rPr>
      </w:pPr>
      <w:r w:rsidRPr="00CB5417">
        <w:rPr>
          <w:sz w:val="26"/>
          <w:szCs w:val="26"/>
        </w:rPr>
        <w:t>- Cuộc khởi nghĩa Lam Sơn chống quân Minh do Lê Lợi và Nguyễn Trãi lãnh đạo (năm 1418 - 1427) đã chiến đấu bền bỉ, ngoan cường. Cuộc khởi nghĩa Lam Sơn đã phát triển thành cuộc chiến tranh giải phóng hoàn thành nhiệm vụ vẻ vang quét sạch kẻ thù ra khỏi bờ cõi. Sau khi Lê Lợi lên ngôi lập nên triều Hậu Lê (Lê Sơ).</w:t>
      </w:r>
    </w:p>
    <w:p w14:paraId="6F8C2754" w14:textId="77777777" w:rsidR="00276496" w:rsidRPr="00CB5417" w:rsidRDefault="00276496" w:rsidP="006E0597">
      <w:pPr>
        <w:spacing w:line="360" w:lineRule="auto"/>
        <w:ind w:firstLine="720"/>
        <w:jc w:val="both"/>
        <w:rPr>
          <w:sz w:val="26"/>
          <w:szCs w:val="26"/>
        </w:rPr>
      </w:pPr>
      <w:r w:rsidRPr="00CB5417">
        <w:rPr>
          <w:sz w:val="26"/>
          <w:szCs w:val="26"/>
        </w:rPr>
        <w:t>- Cuộc khởi nghĩa Tây Sơn chống quân Xiêm (1784-1785) kháng chiến chống quân xâm lược Mãn Thanh (1788-1789).</w:t>
      </w:r>
    </w:p>
    <w:p w14:paraId="6ECDA564" w14:textId="77777777" w:rsidR="00276496" w:rsidRPr="00CB5417" w:rsidRDefault="00276496" w:rsidP="006E0597">
      <w:pPr>
        <w:spacing w:line="360" w:lineRule="auto"/>
        <w:ind w:firstLine="720"/>
        <w:jc w:val="both"/>
        <w:rPr>
          <w:sz w:val="26"/>
          <w:szCs w:val="26"/>
        </w:rPr>
      </w:pPr>
      <w:r w:rsidRPr="00CB5417">
        <w:rPr>
          <w:sz w:val="26"/>
          <w:szCs w:val="26"/>
        </w:rPr>
        <w:t>+ Năm 1784 quân Tây Sơn tiêu diệt 5 vạn quân Xiêm và tiến quân ra bắc xóa bỏ giới tuyến sông Gianh chấm dứt toàn bộ thể chế “Vua Lê - Chúa Trịnh”.</w:t>
      </w:r>
    </w:p>
    <w:p w14:paraId="624EF279" w14:textId="77777777" w:rsidR="00276496" w:rsidRPr="00CB5417" w:rsidRDefault="00276496" w:rsidP="006E0597">
      <w:pPr>
        <w:spacing w:line="360" w:lineRule="auto"/>
        <w:ind w:firstLine="720"/>
        <w:jc w:val="both"/>
        <w:rPr>
          <w:sz w:val="26"/>
          <w:szCs w:val="26"/>
        </w:rPr>
      </w:pPr>
      <w:r w:rsidRPr="00CB5417">
        <w:rPr>
          <w:sz w:val="26"/>
          <w:szCs w:val="26"/>
        </w:rPr>
        <w:lastRenderedPageBreak/>
        <w:t>+ Năm 1788 Nguyễn Huệ lên ngôi hoàng đế (hiệu là Quang Trung) thực hiện cuộc hành quân thần tốc tiêu diệt 29 vạn quân Mãn Thanh vào mùa xuân năm 1789. tiếp theo là các triều đại Nguyễn ánh (Gia Long), Minh Mạng, Thiệu Trị, Tự Đức, và Bảo Đại là vị vua cuối cùng của nhà nước phong kiến Việt Nam.</w:t>
      </w:r>
    </w:p>
    <w:p w14:paraId="09B9039F" w14:textId="78D7FE84" w:rsidR="00276496" w:rsidRPr="00CB5417" w:rsidRDefault="004B2183" w:rsidP="006E0597">
      <w:pPr>
        <w:spacing w:line="360" w:lineRule="auto"/>
        <w:jc w:val="both"/>
        <w:outlineLvl w:val="1"/>
        <w:rPr>
          <w:b/>
          <w:i/>
          <w:sz w:val="26"/>
          <w:szCs w:val="26"/>
        </w:rPr>
      </w:pPr>
      <w:bookmarkStart w:id="8" w:name="_Toc73738043"/>
      <w:r w:rsidRPr="00CB5417">
        <w:rPr>
          <w:b/>
          <w:i/>
          <w:sz w:val="26"/>
          <w:szCs w:val="26"/>
        </w:rPr>
        <w:tab/>
      </w:r>
      <w:r w:rsidR="00276496" w:rsidRPr="00CB5417">
        <w:rPr>
          <w:b/>
          <w:i/>
          <w:sz w:val="26"/>
          <w:szCs w:val="26"/>
        </w:rPr>
        <w:t>4. Nghệ thuật đánh giặc của ông cha ta</w:t>
      </w:r>
      <w:bookmarkEnd w:id="8"/>
    </w:p>
    <w:p w14:paraId="19CCA150" w14:textId="77777777" w:rsidR="00276496" w:rsidRPr="00CB5417" w:rsidRDefault="00276496" w:rsidP="006E0597">
      <w:pPr>
        <w:spacing w:line="360" w:lineRule="auto"/>
        <w:ind w:firstLine="720"/>
        <w:jc w:val="both"/>
        <w:rPr>
          <w:sz w:val="26"/>
          <w:szCs w:val="26"/>
        </w:rPr>
      </w:pPr>
      <w:r w:rsidRPr="00CB5417">
        <w:rPr>
          <w:sz w:val="26"/>
          <w:szCs w:val="26"/>
        </w:rPr>
        <w:t>Lịch sử đã đặt ra cho dân tộc ta biết bao thử thách ngặt nghèo trong quá trình dựng nước và giữ nước. Nhưng với tinh thần độc lập, tự chủ, tự lực, tự cường với truyền thống đoàn kết vươn lên trong đấu tranh và xây dựng, với tài thao lược kiệt xuất của ông cha ta, nhân dân đã vượt qua tất cả mọi trở ngại đánh thắng kẻ thù, bảo vệ vững chắc nền độc lập dân tộc. Từ trong thực tiễn chống giặc ngoại xâm, dân tộc ta đã hình thành nghệ thuật chiến tranh nhân dân, toàn dân đánh giặc, nghệ thuật lấy nhỏ thắng lớn, lấy ít địch nhiều, lấy chất lượng cao thắng số lượng đông. Trong quá trình đó, nghệ thuật quân sự Việt Nam từng bước phát triển và được thể hiện rất sinh động trong khởi nghĩa vũ trang, chiến tranh giải phóng, trên các phương diện tư tưởng chỉ đạo tác chiến, âm mưu đánh giặc.</w:t>
      </w:r>
    </w:p>
    <w:p w14:paraId="5A553687" w14:textId="114C114E" w:rsidR="00276496" w:rsidRPr="00CB5417" w:rsidRDefault="004B2183" w:rsidP="006E0597">
      <w:pPr>
        <w:spacing w:line="360" w:lineRule="auto"/>
        <w:jc w:val="both"/>
        <w:rPr>
          <w:i/>
          <w:sz w:val="26"/>
          <w:szCs w:val="26"/>
        </w:rPr>
      </w:pPr>
      <w:r w:rsidRPr="00CB5417">
        <w:rPr>
          <w:i/>
          <w:sz w:val="26"/>
          <w:szCs w:val="26"/>
        </w:rPr>
        <w:tab/>
      </w:r>
      <w:r w:rsidR="003C3568" w:rsidRPr="00CB5417">
        <w:rPr>
          <w:i/>
          <w:sz w:val="26"/>
          <w:szCs w:val="26"/>
        </w:rPr>
        <w:t>a</w:t>
      </w:r>
      <w:r w:rsidR="00276496" w:rsidRPr="00CB5417">
        <w:rPr>
          <w:i/>
          <w:sz w:val="26"/>
          <w:szCs w:val="26"/>
        </w:rPr>
        <w:t>. Về tư tưởng chỉ đạo tác chiến</w:t>
      </w:r>
    </w:p>
    <w:p w14:paraId="1219C94A" w14:textId="77777777" w:rsidR="00276496" w:rsidRPr="00CB5417" w:rsidRDefault="00276496" w:rsidP="006E0597">
      <w:pPr>
        <w:spacing w:line="360" w:lineRule="auto"/>
        <w:ind w:firstLine="720"/>
        <w:jc w:val="both"/>
        <w:rPr>
          <w:sz w:val="26"/>
          <w:szCs w:val="26"/>
        </w:rPr>
      </w:pPr>
      <w:r w:rsidRPr="00CB5417">
        <w:rPr>
          <w:sz w:val="26"/>
          <w:szCs w:val="26"/>
        </w:rPr>
        <w:t>- Giải phóng bảo vệ đất nước là nhiệm vụ quan trọng, là mục tiêu cao nhất; nắm vững tư tưởng tiến công coi đó như một quy luật để giành thắng lợi. Thực hiện tiến công liên tục, mọi lúc, mọi nơi. Từ cục bộ đến toàn bộ (Đánh thành Ung Châu của Lý Thường Kiệt).</w:t>
      </w:r>
    </w:p>
    <w:p w14:paraId="024BD31C" w14:textId="77777777" w:rsidR="00276496" w:rsidRPr="00CB5417" w:rsidRDefault="00276496" w:rsidP="006E0597">
      <w:pPr>
        <w:spacing w:line="360" w:lineRule="auto"/>
        <w:ind w:firstLine="720"/>
        <w:jc w:val="both"/>
        <w:rPr>
          <w:sz w:val="26"/>
          <w:szCs w:val="26"/>
        </w:rPr>
      </w:pPr>
      <w:r w:rsidRPr="00CB5417">
        <w:rPr>
          <w:sz w:val="26"/>
          <w:szCs w:val="26"/>
        </w:rPr>
        <w:t>+ Giải phóng, bảo vệ đất nước là nhiệm vụ quan trọng, là mục tiêu cao nhất của các triều đại phong kiến trong chiến tranh giữ nước. Do đó, ông cha ta luôn nắm vững tư tưởng tiến công, coi đó như một quy luật để giành thắng lơi trong suốt quá trình chiến tranh.</w:t>
      </w:r>
    </w:p>
    <w:p w14:paraId="31EE87A1" w14:textId="77777777" w:rsidR="00276496" w:rsidRPr="00CB5417" w:rsidRDefault="00276496" w:rsidP="006E0597">
      <w:pPr>
        <w:spacing w:line="360" w:lineRule="auto"/>
        <w:ind w:firstLine="720"/>
        <w:jc w:val="both"/>
        <w:rPr>
          <w:sz w:val="26"/>
          <w:szCs w:val="26"/>
        </w:rPr>
      </w:pPr>
      <w:r w:rsidRPr="00CB5417">
        <w:rPr>
          <w:sz w:val="26"/>
          <w:szCs w:val="26"/>
        </w:rPr>
        <w:t>+ Thực hiện tiến công liên tục mọi lúc, mọi nơi, từ cục bộ đến toàn bộ, để quét sạch quân thù ra khỏi bờ cõi. Tư tưởng tiến công được xem như sợi chỉ đỏ xuyên suốt trong quá trình chuẩn bị và tiến hành chiến tranh giữ nước. Tư tưởng đó thể hiện rất rõ trong đánh giá đúng kẻ thù, chủ động đề ra kế sách đánh, phòng, khẩn trương chuẩn bị lực lượng kháng chiến, tìm mọi biện pháp làm cho địch suy yếu, tạo ra thế và thời cơ có lợi để tiến hành phản công, tiến công.</w:t>
      </w:r>
    </w:p>
    <w:p w14:paraId="26D5F6A5" w14:textId="77777777" w:rsidR="00276496" w:rsidRPr="00CB5417" w:rsidRDefault="00276496" w:rsidP="006E0597">
      <w:pPr>
        <w:spacing w:line="360" w:lineRule="auto"/>
        <w:ind w:firstLine="720"/>
        <w:jc w:val="both"/>
        <w:rPr>
          <w:sz w:val="26"/>
          <w:szCs w:val="26"/>
        </w:rPr>
      </w:pPr>
      <w:r w:rsidRPr="00CB5417">
        <w:rPr>
          <w:sz w:val="26"/>
          <w:szCs w:val="26"/>
        </w:rPr>
        <w:t xml:space="preserve">+ Sử sách còn ghi lại, thời nhà Lý đã chủ động đánh bại kẻ thù ở phía Nam (quân Chiêm Thành), phá tan âm mưu liên kết của nhà Tống với Chiêm Thành. Trước </w:t>
      </w:r>
      <w:r w:rsidRPr="00CB5417">
        <w:rPr>
          <w:sz w:val="26"/>
          <w:szCs w:val="26"/>
        </w:rPr>
        <w:lastRenderedPageBreak/>
        <w:t>nguy cơ xâm lược của nhà Tống, Lý Thường Kiệt đã sử dụng biện pháp “tiên phát chế nhân” chủ động tiến công trước để đẩy kẻ thù vào thế bị động. Ông đã tận dụng “thiên hiểm” của địa hình, xây dựng tuyến phòng thủ sông Như Nguyệt, thực hiện trận quyết chiến, chủ động chặn và đánh địch từ xa để bảo vệ Thăng Long.</w:t>
      </w:r>
    </w:p>
    <w:p w14:paraId="7963E989" w14:textId="77777777" w:rsidR="00276496" w:rsidRPr="00CB5417" w:rsidRDefault="00276496" w:rsidP="006E0597">
      <w:pPr>
        <w:spacing w:line="360" w:lineRule="auto"/>
        <w:ind w:firstLine="720"/>
        <w:jc w:val="both"/>
        <w:rPr>
          <w:sz w:val="26"/>
          <w:szCs w:val="26"/>
        </w:rPr>
      </w:pPr>
      <w:r w:rsidRPr="00CB5417">
        <w:rPr>
          <w:sz w:val="26"/>
          <w:szCs w:val="26"/>
        </w:rPr>
        <w:t>+ Vào thế kỉ XIII, các quốc gia châu Âu, châu Á đang run sợ vó ngựa của giặc Nguyên Mông, thì cả ba lần tiến quân xâm lược Đại Việt vào các năm 1258, 1285, 1288, giặc Nguyên Mông đều thảm bại, mặc dù có số quân lớn hơn nhiều quân đội nhà Trần. Có được thắng lợi đó là do ta đã thực hiện toàn dân đánh giặc, “cả nước chung sức, trăm họ là binh”, trong đó, tích cực chủ động tiến công giặc là tư tưởng chỉ đạo xuyên suốt trong các cuộc chiến tranh.</w:t>
      </w:r>
    </w:p>
    <w:p w14:paraId="0903258F" w14:textId="77777777" w:rsidR="00276496" w:rsidRPr="00CB5417" w:rsidRDefault="00276496" w:rsidP="006E0597">
      <w:pPr>
        <w:spacing w:line="360" w:lineRule="auto"/>
        <w:ind w:firstLine="720"/>
        <w:jc w:val="both"/>
        <w:rPr>
          <w:sz w:val="26"/>
          <w:szCs w:val="26"/>
        </w:rPr>
      </w:pPr>
      <w:r w:rsidRPr="00CB5417">
        <w:rPr>
          <w:sz w:val="26"/>
          <w:szCs w:val="26"/>
        </w:rPr>
        <w:t>- Nhanh chóng thay đổi phương thức tác chiến, tránh quyết chiến với địch khi chúng còn mạnh, chủ động rút lui chiến lược, bảo toàn lực lượng và tạo thế, tạo thời cơ để phản công (tạm thời nhường thành Thăng Long cho giặc).</w:t>
      </w:r>
    </w:p>
    <w:p w14:paraId="58C48AEE" w14:textId="77777777" w:rsidR="00276496" w:rsidRPr="00CB5417" w:rsidRDefault="00276496" w:rsidP="006E0597">
      <w:pPr>
        <w:spacing w:line="360" w:lineRule="auto"/>
        <w:ind w:firstLine="720"/>
        <w:jc w:val="both"/>
        <w:rPr>
          <w:sz w:val="26"/>
          <w:szCs w:val="26"/>
        </w:rPr>
      </w:pPr>
      <w:r w:rsidRPr="00CB5417">
        <w:rPr>
          <w:sz w:val="26"/>
          <w:szCs w:val="26"/>
        </w:rPr>
        <w:t>+ Trước đối tượng tác chiến là giặc Nguyên Mông có sức mạnh lớn hơn, ông cha ta đã kịp thời thay đổi phương thức tác chiến, tránh quyết chiến với địch khi chúng còn rất mạnh, chủ động rút lui chiến lược bảo toàn lực lượng và tạo thế, thời cơ phản công. Rút lui chiến lược, tạm nhường Thăng Long cho giặc trong một thời gian nhất định, là để bảo toàn lực lượng và đó là một nét độc đáo trong nghệ thuật tác chiến, chứ không phải là tư tưởng rút lui. Quân địch tạm chiến được Thăng Long mà không chiếm được “Thủ đô” của kháng chiến, bởi vì chỉ chiếm được “thành không nhà trống”. Trong khoảng thời gian đó, quân đội nhà Trần và nhân dân cả nước đã tích cực tác chiến nhỏ lẻ, tiêu hao nhiều lực lượng địch, làm cho chúng rơi vào trạng thái “tiến thoái lưỡng nan” tạo thời cơ tốt nhất để phản công chiến lược, quét sạch quân thù ra khỏi đất nước (lần thứ nhất sau 9 ngày tính từ khi giặc Nguyên - Mông vào Thăng Long, lần thứ hai sau 5 tháng, lần thứ ba sau 3 tháng).</w:t>
      </w:r>
    </w:p>
    <w:p w14:paraId="0712BE35" w14:textId="77777777" w:rsidR="00276496" w:rsidRPr="00CB5417" w:rsidRDefault="00276496" w:rsidP="006E0597">
      <w:pPr>
        <w:spacing w:line="360" w:lineRule="auto"/>
        <w:ind w:firstLine="720"/>
        <w:jc w:val="both"/>
        <w:rPr>
          <w:sz w:val="26"/>
          <w:szCs w:val="26"/>
        </w:rPr>
      </w:pPr>
      <w:r w:rsidRPr="00CB5417">
        <w:rPr>
          <w:sz w:val="26"/>
          <w:szCs w:val="26"/>
        </w:rPr>
        <w:t>+ Đến thời Nguyễn Huệ, tư tưởng chủ động tiến công địch để giải phóng thăng long lại được phát triển lên một tầm cao mới. Với cách đánh táo bạo, thần tốc, bất ngờ và mạnh mẽ, giải quyết chiến tranh nhanh gọn trong một tổng giao chiến, ông đã chủ động tiến công địch khi chúng còn rất mạnh (29 vạn quân Thanh và bè lũ bán nước Lê Chiêu Thống) nhưng chúng lại rất chủ quan, kiêu ngạo, thiếu phòng bị (quân Thanh và bè lũ bán nước đang chuẩn bị đón tết Kỉ Dậu năm 1789), do đó, đã dành thắng lợi trọn vẹn.</w:t>
      </w:r>
    </w:p>
    <w:p w14:paraId="7517A063" w14:textId="2E40A0D9" w:rsidR="00276496" w:rsidRPr="00CB5417" w:rsidRDefault="004B2183" w:rsidP="006E0597">
      <w:pPr>
        <w:spacing w:line="360" w:lineRule="auto"/>
        <w:jc w:val="both"/>
        <w:rPr>
          <w:i/>
          <w:sz w:val="26"/>
          <w:szCs w:val="26"/>
        </w:rPr>
      </w:pPr>
      <w:r w:rsidRPr="00CB5417">
        <w:rPr>
          <w:i/>
          <w:sz w:val="26"/>
          <w:szCs w:val="26"/>
        </w:rPr>
        <w:lastRenderedPageBreak/>
        <w:tab/>
      </w:r>
      <w:r w:rsidR="003C3568" w:rsidRPr="00CB5417">
        <w:rPr>
          <w:i/>
          <w:sz w:val="26"/>
          <w:szCs w:val="26"/>
        </w:rPr>
        <w:t>b</w:t>
      </w:r>
      <w:r w:rsidR="00276496" w:rsidRPr="00CB5417">
        <w:rPr>
          <w:i/>
          <w:sz w:val="26"/>
          <w:szCs w:val="26"/>
        </w:rPr>
        <w:t>. Về mưu kế đánh giặc:</w:t>
      </w:r>
    </w:p>
    <w:p w14:paraId="2670EB74" w14:textId="328E42F6" w:rsidR="00276496" w:rsidRPr="00CB5417" w:rsidRDefault="00F31298" w:rsidP="006E0597">
      <w:pPr>
        <w:spacing w:line="360" w:lineRule="auto"/>
        <w:ind w:firstLine="720"/>
        <w:jc w:val="both"/>
        <w:rPr>
          <w:sz w:val="26"/>
          <w:szCs w:val="26"/>
        </w:rPr>
      </w:pPr>
      <w:r w:rsidRPr="00CB5417">
        <w:rPr>
          <w:i/>
          <w:sz w:val="26"/>
          <w:szCs w:val="26"/>
        </w:rPr>
        <w:t>-</w:t>
      </w:r>
      <w:r w:rsidR="00276496" w:rsidRPr="00CB5417">
        <w:rPr>
          <w:i/>
          <w:sz w:val="26"/>
          <w:szCs w:val="26"/>
        </w:rPr>
        <w:t xml:space="preserve"> Mưu:</w:t>
      </w:r>
      <w:r w:rsidR="00276496" w:rsidRPr="00CB5417">
        <w:rPr>
          <w:b/>
          <w:sz w:val="26"/>
          <w:szCs w:val="26"/>
        </w:rPr>
        <w:t xml:space="preserve"> </w:t>
      </w:r>
      <w:r w:rsidR="00276496" w:rsidRPr="00CB5417">
        <w:rPr>
          <w:sz w:val="26"/>
          <w:szCs w:val="26"/>
        </w:rPr>
        <w:t>Mưu là lừa địch, để ta đánh vào chỗ yếu, chỗ sơ hở, chỗ ít phòng bị, làm cho chúng bị động, buộc chúng phải đánh theo cách của ta.</w:t>
      </w:r>
    </w:p>
    <w:p w14:paraId="550593C9" w14:textId="77777777" w:rsidR="00276496" w:rsidRPr="00CB5417" w:rsidRDefault="00276496" w:rsidP="006E0597">
      <w:pPr>
        <w:spacing w:line="360" w:lineRule="auto"/>
        <w:ind w:firstLine="720"/>
        <w:jc w:val="both"/>
        <w:rPr>
          <w:sz w:val="26"/>
          <w:szCs w:val="26"/>
        </w:rPr>
      </w:pPr>
      <w:r w:rsidRPr="00CB5417">
        <w:rPr>
          <w:sz w:val="26"/>
          <w:szCs w:val="26"/>
        </w:rPr>
        <w:t>Trong các cuộc chiến tranh giải phóng, với ý chí kiên cường của dân tộc, triều đại nhà Lý, Trần, hậu Lê... đã tạo được thế trận chiến tranh nhân dân, thực hiện toàn dân đánh giặc, kết hợp các cách đánh, các lực lượng cùng đánh. Trong chống giặc ngoại xâm để bảo vệ đất nước, ông cha ta đã kết hợp chặt chẽ giữa quân triều đình, quân địa phương và dân binh, thổ binh các làng xã cùng đánh địch, làm cho lực lượng địch luôn bị phân tán, không thực hiện được hợp quân tại Thăng Long. Để bảo vệ Thăng Long, Lý Thường Kiệt đã xây dựng tuyến phòng ngự sông Cầu để chặn đánh giặc, khi quân nhà Tống tiến công vượt sông không thành phải chuyển vào phòng ngự, ông đã dùng quân địa phương và dân binh liên tục quấy rối, làm cho địch mệt mỏi, căng thẳng, tạo thời cơ cho quân đội nhà Lý chuyển sang phản công giành thắng lợi hoàn toàn.</w:t>
      </w:r>
    </w:p>
    <w:p w14:paraId="52036D45" w14:textId="5072B5B0" w:rsidR="00276496" w:rsidRPr="00CB5417" w:rsidRDefault="00F31298" w:rsidP="006E0597">
      <w:pPr>
        <w:spacing w:line="360" w:lineRule="auto"/>
        <w:ind w:firstLine="720"/>
        <w:jc w:val="both"/>
        <w:rPr>
          <w:sz w:val="26"/>
          <w:szCs w:val="26"/>
        </w:rPr>
      </w:pPr>
      <w:r w:rsidRPr="00CB5417">
        <w:rPr>
          <w:i/>
          <w:sz w:val="26"/>
          <w:szCs w:val="26"/>
        </w:rPr>
        <w:t>-</w:t>
      </w:r>
      <w:r w:rsidR="00276496" w:rsidRPr="00CB5417">
        <w:rPr>
          <w:i/>
          <w:sz w:val="26"/>
          <w:szCs w:val="26"/>
        </w:rPr>
        <w:t xml:space="preserve"> Kế: </w:t>
      </w:r>
      <w:r w:rsidR="00276496" w:rsidRPr="00CB5417">
        <w:rPr>
          <w:sz w:val="26"/>
          <w:szCs w:val="26"/>
        </w:rPr>
        <w:t>Kế sách đánh giặc của ông cha ta không những sáng tạo, mà còn hết sức mềm dẻo, khôn khéo đó là “biết tiến, biết thoái, biết công, biết thủ”. Biết kết hợp chặt chẽ giữa tiến công quân sự với binh vận, ngoại giao, tạo thế mạnh cho ta, biết phá thế mạnh của giặc, trong đó tiến công quân sự luôn giữ vai trò quyết định.</w:t>
      </w:r>
    </w:p>
    <w:p w14:paraId="6883D571" w14:textId="77777777" w:rsidR="00276496" w:rsidRPr="00CB5417" w:rsidRDefault="00276496" w:rsidP="006E0597">
      <w:pPr>
        <w:spacing w:line="360" w:lineRule="auto"/>
        <w:ind w:firstLine="720"/>
        <w:jc w:val="both"/>
        <w:rPr>
          <w:i/>
          <w:sz w:val="26"/>
          <w:szCs w:val="26"/>
        </w:rPr>
      </w:pPr>
      <w:r w:rsidRPr="00CB5417">
        <w:rPr>
          <w:sz w:val="26"/>
          <w:szCs w:val="26"/>
        </w:rPr>
        <w:t>Lê Lợi, Nguyễn Trãi không những giỏi bày mưu, lập kế để đánh thắng giặc trên chiến trường, mà còn thực hiện “mưu phạt công tâm”, đánh vào lòng người. Sau khi đánh tan đạo quân viện binh do Liễu Thăng chỉ huy, đã vây chặt thành Đông Quan, buộc Vương Thông phải đầu hàng vô điều kiện, nhưng các ông đã cấp thuyền, ngựa và lương thảo cho hàng binh nhà Minh về nước trong danh dự, để muôn đời dập tắt chiến tranh.</w:t>
      </w:r>
    </w:p>
    <w:p w14:paraId="24A0470A" w14:textId="77777777" w:rsidR="00276496" w:rsidRPr="00CB5417" w:rsidRDefault="00276496" w:rsidP="006E0597">
      <w:pPr>
        <w:spacing w:line="360" w:lineRule="auto"/>
        <w:ind w:firstLine="720"/>
        <w:jc w:val="both"/>
        <w:rPr>
          <w:i/>
          <w:sz w:val="26"/>
          <w:szCs w:val="26"/>
        </w:rPr>
      </w:pPr>
      <w:r w:rsidRPr="00CB5417">
        <w:rPr>
          <w:sz w:val="26"/>
          <w:szCs w:val="26"/>
        </w:rPr>
        <w:t xml:space="preserve">+ Ông cha ta đã phát triển mưu, kế đánh giặc, biến cả nước thành một chiến trường, tạo ra một “thiên la, địa vọng” để diệt địch. Làm cho “địch đông mà hóa ít, địch mạnh mà hóa yếu”, đi đến đâu cũng bị đánh, luôn bị tập kích, phục kích, lực lượng bị tiêu hao, tiêu diệt, rơi vào trạng thái “tiến thoái lưỡng nan”. Trong tác chiến, ông cha ta đã triệt để khoét sâu điểm yếu của địch là tác chiến ở chiến trường xa, tiếp tế khó khăn nên đã tập trung triệt phá lương thảo, hậu cần của địch. Ngoài thực hiện kế “thanh dã”, làm cho kẻ thù rơi vào trạng thái “người không có lương ăn, ngựa không có nước uống”, quân đội nhà Trần tổ chức lực lượng đón đánh các lực lượng vận </w:t>
      </w:r>
      <w:r w:rsidRPr="00CB5417">
        <w:rPr>
          <w:sz w:val="26"/>
          <w:szCs w:val="26"/>
        </w:rPr>
        <w:lastRenderedPageBreak/>
        <w:t>chuyển lương thực, hậu cần và đánh phá kho tàng của địch. Điển hình như quân đội của Trần Khánh Dư đã tiêu diệt toàn bộ đoàn thuyền lương thảo của giặc do Trương Văn Hổ chỉ huy ở bến Vân Đồn, làm cho giặc Nguyên - Mông ở Thăng Long vô cùng hoảng loạn.</w:t>
      </w:r>
    </w:p>
    <w:p w14:paraId="33D20F31" w14:textId="00677190" w:rsidR="00276496" w:rsidRPr="00CB5417" w:rsidRDefault="004B2183" w:rsidP="006E0597">
      <w:pPr>
        <w:spacing w:line="360" w:lineRule="auto"/>
        <w:jc w:val="both"/>
        <w:rPr>
          <w:i/>
          <w:sz w:val="26"/>
          <w:szCs w:val="26"/>
        </w:rPr>
      </w:pPr>
      <w:r w:rsidRPr="00CB5417">
        <w:rPr>
          <w:i/>
          <w:sz w:val="26"/>
          <w:szCs w:val="26"/>
        </w:rPr>
        <w:tab/>
      </w:r>
      <w:r w:rsidR="003C3568" w:rsidRPr="00CB5417">
        <w:rPr>
          <w:i/>
          <w:sz w:val="26"/>
          <w:szCs w:val="26"/>
        </w:rPr>
        <w:t>c</w:t>
      </w:r>
      <w:r w:rsidR="00276496" w:rsidRPr="00CB5417">
        <w:rPr>
          <w:i/>
          <w:sz w:val="26"/>
          <w:szCs w:val="26"/>
        </w:rPr>
        <w:t>. Nghệ thuật chiến tranh nhân dân, thực hiện toàn dân đánh giặc.</w:t>
      </w:r>
    </w:p>
    <w:p w14:paraId="1C9DAC5C" w14:textId="77777777" w:rsidR="00276496" w:rsidRPr="00CB5417" w:rsidRDefault="00276496" w:rsidP="006E0597">
      <w:pPr>
        <w:spacing w:line="360" w:lineRule="auto"/>
        <w:ind w:firstLine="720"/>
        <w:jc w:val="both"/>
        <w:rPr>
          <w:sz w:val="26"/>
          <w:szCs w:val="26"/>
        </w:rPr>
      </w:pPr>
      <w:r w:rsidRPr="00CB5417">
        <w:rPr>
          <w:sz w:val="26"/>
          <w:szCs w:val="26"/>
        </w:rPr>
        <w:t>- Thực hiện toàn dân đánh giặc là một trong những nét độc đáo trong nghệ thuật quân sự của ông cha ta, được thể hiện cả trong khởi nghĩa và chiến tranh giải phóng. Nét độc đáo đó xuất phát từ lòng yêu nước thương nòi của nhân dân ta, từ tính chất tự vệ, chính nghĩa của các cuộc kháng chiến. Hễ kẻ thù động đến nước ta, thì “vua tôi đồng lòng, anh em hòa mục, cả nước chung sức, trăm họ là binh”, giữ vững quê hương, bảo vệ xã tắc.</w:t>
      </w:r>
    </w:p>
    <w:p w14:paraId="67EA0BED" w14:textId="77777777" w:rsidR="00276496" w:rsidRPr="00CB5417" w:rsidRDefault="00276496" w:rsidP="006E0597">
      <w:pPr>
        <w:spacing w:line="360" w:lineRule="auto"/>
        <w:ind w:firstLine="720"/>
        <w:jc w:val="both"/>
        <w:rPr>
          <w:sz w:val="26"/>
          <w:szCs w:val="26"/>
        </w:rPr>
      </w:pPr>
      <w:r w:rsidRPr="00CB5417">
        <w:rPr>
          <w:sz w:val="26"/>
          <w:szCs w:val="26"/>
        </w:rPr>
        <w:t>- Từ lời thề của Hai Bà Trưng nghĩa quân: “Một xin rửa sạch nước thù; Hai xin đem lại nghiệp xưa họ Hùng; Ba kẻo oan ức lòng chồng; Bốn xin vẻn vẹn sở công lệnh này”</w:t>
      </w:r>
      <w:r w:rsidRPr="00CB5417">
        <w:rPr>
          <w:rStyle w:val="FootnoteReference"/>
          <w:sz w:val="26"/>
          <w:szCs w:val="26"/>
        </w:rPr>
        <w:footnoteReference w:customMarkFollows="1" w:id="1"/>
        <w:t>1</w:t>
      </w:r>
      <w:r w:rsidRPr="00CB5417">
        <w:rPr>
          <w:sz w:val="26"/>
          <w:szCs w:val="26"/>
        </w:rPr>
        <w:t>, đến Hịch tướng sĩ, Bình Ngô đại cáo, nghệ thuật “lấy đại nghĩa thắng hung tàn, lấy chí nhân thay cường bạo”, nghệ thuật quân sự Việt Nam đã liên tục phát triển dựa trên nền tảng của chiến tranh nhân dân, thực hiện tốt đổi yếu thành mạnh, kết hợp lực, thế, thời, mưu kế, để đạt mục đích là cùng giành lại và giữ vững chủ quyền đất nước với tư tưởng “dập tắt muôn đời chiến tranh”, “đem lại thái bình muôn thuở”.</w:t>
      </w:r>
    </w:p>
    <w:p w14:paraId="18D88061" w14:textId="77777777" w:rsidR="00276496" w:rsidRPr="00CB5417" w:rsidRDefault="00276496" w:rsidP="006E0597">
      <w:pPr>
        <w:spacing w:line="360" w:lineRule="auto"/>
        <w:ind w:firstLine="720"/>
        <w:jc w:val="both"/>
        <w:rPr>
          <w:sz w:val="26"/>
          <w:szCs w:val="26"/>
        </w:rPr>
      </w:pPr>
      <w:r w:rsidRPr="00CB5417">
        <w:rPr>
          <w:sz w:val="26"/>
          <w:szCs w:val="26"/>
        </w:rPr>
        <w:t>- Nội dung cơ bản của thực hiện toàn dân đánh giặc là: “Mỗi người dân là một người lính, đánh giặc theo cương vị, chức trách của mình. Mỗi thôn, xóm, bản, làng là một pháo đài giết giặc. Cả nước là một chiến trường, tạo ra thế trận chiến tranh nhân dân liên hoàn, vững chắc làm cho địch đông mà hóa ít, mạnh mà yếu, rơi vào trạng thái bị động, lúng túng và bị sa lầy”. Trong đánh giặc, ông cha ta đã tận dụng địa hình, xậy dựng thế trận làng, nước vững chắc vận dụng sáng tạo cánh đánh của nhiều lực lượng, nhiều thứ quân. Vận dụng rộng rãi, sáng tạo nhiều hình thức đánh giặc để đạt hiệu quả cao như: phòng ngự sông cầu, phục kích Chi Lăng, phản công Chương Dương, Hàn Tử, tiến công Ngọc Hồi, Đống Đa...</w:t>
      </w:r>
    </w:p>
    <w:p w14:paraId="44C1D7B0" w14:textId="1B7C54CA" w:rsidR="00276496" w:rsidRPr="00CB5417" w:rsidRDefault="004B2183" w:rsidP="006E0597">
      <w:pPr>
        <w:spacing w:line="360" w:lineRule="auto"/>
        <w:jc w:val="both"/>
        <w:rPr>
          <w:sz w:val="26"/>
          <w:szCs w:val="26"/>
        </w:rPr>
      </w:pPr>
      <w:r w:rsidRPr="00CB5417">
        <w:rPr>
          <w:i/>
          <w:sz w:val="26"/>
          <w:szCs w:val="26"/>
        </w:rPr>
        <w:tab/>
      </w:r>
      <w:r w:rsidR="003C3568" w:rsidRPr="00CB5417">
        <w:rPr>
          <w:i/>
          <w:sz w:val="26"/>
          <w:szCs w:val="26"/>
        </w:rPr>
        <w:t>d</w:t>
      </w:r>
      <w:r w:rsidR="00276496" w:rsidRPr="00CB5417">
        <w:rPr>
          <w:i/>
          <w:sz w:val="26"/>
          <w:szCs w:val="26"/>
        </w:rPr>
        <w:t>. Nghệ thuật lấy nhỏ đánh lớn, lấy ít địch nhiều, lấy yếu chống mạnh.</w:t>
      </w:r>
    </w:p>
    <w:p w14:paraId="5B7C5B98" w14:textId="77777777" w:rsidR="00276496" w:rsidRPr="00CB5417" w:rsidRDefault="00276496" w:rsidP="006E0597">
      <w:pPr>
        <w:spacing w:line="360" w:lineRule="auto"/>
        <w:ind w:firstLine="720"/>
        <w:jc w:val="both"/>
        <w:rPr>
          <w:sz w:val="26"/>
          <w:szCs w:val="26"/>
        </w:rPr>
      </w:pPr>
      <w:r w:rsidRPr="00CB5417">
        <w:rPr>
          <w:sz w:val="26"/>
          <w:szCs w:val="26"/>
        </w:rPr>
        <w:t xml:space="preserve">Đây là nét đặc sắc trong nghệ thuật quân sự của ông cha ta, khi dân tộc luôn phải chống lại các quân đội xâm lược của quân số, vũ khí trang bị lớn hơn nhiều lần. Nghệ thuật lấy nhỏ đánh lớn, lấy ít địch nhiều, lấy yếu chống mạnh chính là sản phẩm </w:t>
      </w:r>
      <w:r w:rsidRPr="00CB5417">
        <w:rPr>
          <w:sz w:val="26"/>
          <w:szCs w:val="26"/>
        </w:rPr>
        <w:lastRenderedPageBreak/>
        <w:t>của lấy “thế” thắng “lực”. Quy luật của chiến tranh là mạnh được, yếu thua, nhưng trong thực tiễn chống giặc ngoại xâm, cha ông ta đã sớm xác định đúng về sức mạnh trong chiến tranh, đó là: sức mạnh tổng hợp của nhiều yếu tố, chứ không thuần túy là sự so sánh, hơn kém về quân số, vũ khí của mỗi bên tham chiến.</w:t>
      </w:r>
    </w:p>
    <w:p w14:paraId="4CD2BC32" w14:textId="77777777" w:rsidR="00276496" w:rsidRPr="00CB5417" w:rsidRDefault="00276496" w:rsidP="006E0597">
      <w:pPr>
        <w:spacing w:line="360" w:lineRule="auto"/>
        <w:ind w:firstLine="720"/>
        <w:jc w:val="both"/>
        <w:rPr>
          <w:sz w:val="26"/>
          <w:szCs w:val="26"/>
        </w:rPr>
      </w:pPr>
      <w:r w:rsidRPr="00CB5417">
        <w:rPr>
          <w:sz w:val="26"/>
          <w:szCs w:val="26"/>
        </w:rPr>
        <w:t>- Để chống lại 30 vạn quân xâm lược Tống (1077), nhà Lý trong khi chỉ có khoảng 10 vạn quân, Lý Thường Kiệt đã tận dụng được ưu thế địa hình và các yếu tố khác để tạo ra sức mạnh hơn địch và đánh thắng địch.</w:t>
      </w:r>
    </w:p>
    <w:p w14:paraId="4B8AAC2B" w14:textId="77777777" w:rsidR="00276496" w:rsidRPr="00CB5417" w:rsidRDefault="00276496" w:rsidP="006E0597">
      <w:pPr>
        <w:spacing w:line="360" w:lineRule="auto"/>
        <w:ind w:firstLine="720"/>
        <w:jc w:val="both"/>
        <w:rPr>
          <w:sz w:val="26"/>
          <w:szCs w:val="26"/>
        </w:rPr>
      </w:pPr>
      <w:r w:rsidRPr="00CB5417">
        <w:rPr>
          <w:sz w:val="26"/>
          <w:szCs w:val="26"/>
        </w:rPr>
        <w:t>- Thời nhà Trần có khoảng 15 vạn quân, chống lại giặc Nguyên – Mông, lần thứ 2 là 60 vạn, lần 3 là khoảng 50 vạn. Nhà Trần đã “lấy đoản binh để chế trường trận”, hạn chế sức mạnh của giặc, để đánh thắng giặc.</w:t>
      </w:r>
    </w:p>
    <w:p w14:paraId="21FBDDF1" w14:textId="77777777" w:rsidR="00276496" w:rsidRPr="00CB5417" w:rsidRDefault="00276496" w:rsidP="006E0597">
      <w:pPr>
        <w:spacing w:line="360" w:lineRule="auto"/>
        <w:ind w:firstLine="720"/>
        <w:jc w:val="both"/>
        <w:rPr>
          <w:sz w:val="26"/>
          <w:szCs w:val="26"/>
        </w:rPr>
      </w:pPr>
      <w:r w:rsidRPr="00CB5417">
        <w:rPr>
          <w:sz w:val="26"/>
          <w:szCs w:val="26"/>
        </w:rPr>
        <w:t>- Cuộc khởi nghĩa của Lam Sơn, quân số lúc cao nhất có khoảng 10 vạn, nhưng đã đánh thắng 80 vạn quân Minh xâm lược. Vì Lê Lợi, Nguyễn Trãi đã vận dụng “tránh thế ban mai, đánh lúc chiều tà” và vận dụng cách đánh “vây thành để diệt viện”.</w:t>
      </w:r>
    </w:p>
    <w:p w14:paraId="567E24BD" w14:textId="77777777" w:rsidR="00276496" w:rsidRPr="00CB5417" w:rsidRDefault="00276496" w:rsidP="006E0597">
      <w:pPr>
        <w:spacing w:line="360" w:lineRule="auto"/>
        <w:ind w:firstLine="720"/>
        <w:jc w:val="both"/>
        <w:rPr>
          <w:sz w:val="26"/>
          <w:szCs w:val="26"/>
        </w:rPr>
      </w:pPr>
      <w:r w:rsidRPr="00CB5417">
        <w:rPr>
          <w:sz w:val="26"/>
          <w:szCs w:val="26"/>
        </w:rPr>
        <w:t>- Trong cuộc kháng chiến chống quân Mãn Thanh xâm lược, nhà Tây Sơn có khoảng 10 vạn quân, nhưng đã đánh thắng 29 vạn quân xâm lược và quân bán nước Lê Chiếu Thống vì Nguyễn Huệ đã dùng lối đánh táo bạo, thần tốc, bất ngờ.</w:t>
      </w:r>
    </w:p>
    <w:p w14:paraId="40545DB9" w14:textId="0BCD9B0F" w:rsidR="00276496" w:rsidRPr="00CB5417" w:rsidRDefault="004B2183" w:rsidP="006E0597">
      <w:pPr>
        <w:spacing w:line="360" w:lineRule="auto"/>
        <w:jc w:val="both"/>
        <w:rPr>
          <w:i/>
          <w:sz w:val="26"/>
          <w:szCs w:val="26"/>
          <w:u w:val="single"/>
        </w:rPr>
      </w:pPr>
      <w:r w:rsidRPr="00CB5417">
        <w:rPr>
          <w:i/>
          <w:sz w:val="26"/>
          <w:szCs w:val="26"/>
        </w:rPr>
        <w:tab/>
      </w:r>
      <w:r w:rsidR="003C3568" w:rsidRPr="00CB5417">
        <w:rPr>
          <w:i/>
          <w:sz w:val="26"/>
          <w:szCs w:val="26"/>
        </w:rPr>
        <w:t>đ</w:t>
      </w:r>
      <w:r w:rsidR="00276496" w:rsidRPr="00CB5417">
        <w:rPr>
          <w:i/>
          <w:sz w:val="26"/>
          <w:szCs w:val="26"/>
        </w:rPr>
        <w:t>. Nghệ thuật kết hợp đấu tranh giữa các mặt trận quân sự, chính trị, ngoại giao và binh vận.</w:t>
      </w:r>
    </w:p>
    <w:p w14:paraId="7F9C4DBB" w14:textId="77777777" w:rsidR="00276496" w:rsidRPr="00CB5417" w:rsidRDefault="00276496" w:rsidP="006E0597">
      <w:pPr>
        <w:spacing w:line="360" w:lineRule="auto"/>
        <w:ind w:firstLine="720"/>
        <w:jc w:val="both"/>
        <w:rPr>
          <w:sz w:val="26"/>
          <w:szCs w:val="26"/>
        </w:rPr>
      </w:pPr>
      <w:r w:rsidRPr="00CB5417">
        <w:rPr>
          <w:sz w:val="26"/>
          <w:szCs w:val="26"/>
        </w:rPr>
        <w:t>Chiến tranh là sự thử thách toàn diện đối với mỗi quốc gia tham chiến vì vậy phải biết kết hợp chặt chẽ giữa các mặt trận để tạo nên sức mạnh tổng hợp đánh thắng kẻ thù. Mỗi mặt trận có một vị trí, tác dụng khác nhau nhưng thống nhất ở chỗ tạo nên sức mạnh để đánh thắng kẻ thù.</w:t>
      </w:r>
    </w:p>
    <w:p w14:paraId="2A5F02BC" w14:textId="32D92F52" w:rsidR="00276496" w:rsidRPr="00CB5417" w:rsidRDefault="003C0C21" w:rsidP="006E0597">
      <w:pPr>
        <w:spacing w:line="360" w:lineRule="auto"/>
        <w:ind w:firstLine="720"/>
        <w:jc w:val="both"/>
        <w:rPr>
          <w:sz w:val="26"/>
          <w:szCs w:val="26"/>
        </w:rPr>
      </w:pPr>
      <w:r w:rsidRPr="00CB5417">
        <w:rPr>
          <w:sz w:val="26"/>
          <w:szCs w:val="26"/>
        </w:rPr>
        <w:t>-</w:t>
      </w:r>
      <w:r w:rsidR="00276496" w:rsidRPr="00CB5417">
        <w:rPr>
          <w:sz w:val="26"/>
          <w:szCs w:val="26"/>
        </w:rPr>
        <w:t xml:space="preserve"> Mặt trận quân sự: Là mặt trận quyết liệt nhất, nhưng là mặt trận quyết định giành thắng lợi trực tiếp của chiến tranh, tạo đà, tạo thế cho các mặt trận khác phát triển. (Thắng trận Điện Biên Phủ năm 1954 buộc Pháp phải ký hiệp định Giơnevơ, Chiến dịch Điện Biên Phủ trên không giành thắng lợi buộc địch phải ký hiệp định Pari năm 1972, Chiến dịch Hồ Chí Minh thắng lợi kết thúc chiến tranh, đất nước hoàn toàn giải phóng).</w:t>
      </w:r>
    </w:p>
    <w:p w14:paraId="19F8AD42" w14:textId="24867D19" w:rsidR="00276496" w:rsidRPr="00CB5417" w:rsidRDefault="003C0C21" w:rsidP="006E0597">
      <w:pPr>
        <w:spacing w:line="360" w:lineRule="auto"/>
        <w:ind w:firstLine="720"/>
        <w:jc w:val="both"/>
        <w:rPr>
          <w:sz w:val="26"/>
          <w:szCs w:val="26"/>
        </w:rPr>
      </w:pPr>
      <w:r w:rsidRPr="00CB5417">
        <w:rPr>
          <w:sz w:val="26"/>
          <w:szCs w:val="26"/>
        </w:rPr>
        <w:t xml:space="preserve">- </w:t>
      </w:r>
      <w:r w:rsidR="00276496" w:rsidRPr="00CB5417">
        <w:rPr>
          <w:sz w:val="26"/>
          <w:szCs w:val="26"/>
        </w:rPr>
        <w:t>Mặt trận chính trị: Nhằm cổ vũ tinh thần yêu nước của nhân dân, quy tụ sức mạnh đại đoàn kết toàn dân tộc là cơ sở tạo ra sức mạnh quân sự (huy động sức người, sức của cho tiền tuyến).</w:t>
      </w:r>
    </w:p>
    <w:p w14:paraId="741B70F9" w14:textId="5679DE08" w:rsidR="00276496" w:rsidRPr="00CB5417" w:rsidRDefault="003C0C21" w:rsidP="006E0597">
      <w:pPr>
        <w:spacing w:line="360" w:lineRule="auto"/>
        <w:ind w:firstLine="720"/>
        <w:jc w:val="both"/>
        <w:rPr>
          <w:sz w:val="26"/>
          <w:szCs w:val="26"/>
        </w:rPr>
      </w:pPr>
      <w:r w:rsidRPr="00CB5417">
        <w:rPr>
          <w:sz w:val="26"/>
          <w:szCs w:val="26"/>
        </w:rPr>
        <w:lastRenderedPageBreak/>
        <w:t xml:space="preserve">- </w:t>
      </w:r>
      <w:r w:rsidR="00276496" w:rsidRPr="00CB5417">
        <w:rPr>
          <w:sz w:val="26"/>
          <w:szCs w:val="26"/>
        </w:rPr>
        <w:t>Mặt trận ngoại giao: Có vị trí rất quan trọng đề cao tính chính nghĩa của nhân dân ta, phân hóa, cô lập kẻ thù, tạo thế có lợi cho cuộc chiến để kết thúc chiến tranh càng sớm càng tốt.</w:t>
      </w:r>
    </w:p>
    <w:p w14:paraId="5BCA02E8" w14:textId="1C47AA5B" w:rsidR="00276496" w:rsidRPr="00CB5417" w:rsidRDefault="003C0C21" w:rsidP="006E0597">
      <w:pPr>
        <w:spacing w:line="360" w:lineRule="auto"/>
        <w:ind w:firstLine="720"/>
        <w:jc w:val="both"/>
        <w:rPr>
          <w:sz w:val="26"/>
          <w:szCs w:val="26"/>
        </w:rPr>
      </w:pPr>
      <w:r w:rsidRPr="00CB5417">
        <w:rPr>
          <w:sz w:val="26"/>
          <w:szCs w:val="26"/>
        </w:rPr>
        <w:t xml:space="preserve">- </w:t>
      </w:r>
      <w:r w:rsidR="00276496" w:rsidRPr="00CB5417">
        <w:rPr>
          <w:sz w:val="26"/>
          <w:szCs w:val="26"/>
        </w:rPr>
        <w:t>Mặt trận binh vận: Làm tan rã hàng ngũ của giặc, góp phần quan trọng làm hạn chế thấp nhất tổn thất của quân và dân ta trong chiến tranh.</w:t>
      </w:r>
    </w:p>
    <w:p w14:paraId="6FDE6142" w14:textId="69C24FDC" w:rsidR="00276496" w:rsidRPr="00CB5417" w:rsidRDefault="004B2183" w:rsidP="006E0597">
      <w:pPr>
        <w:spacing w:line="360" w:lineRule="auto"/>
        <w:jc w:val="both"/>
        <w:rPr>
          <w:i/>
          <w:sz w:val="26"/>
          <w:szCs w:val="26"/>
        </w:rPr>
      </w:pPr>
      <w:r w:rsidRPr="00CB5417">
        <w:rPr>
          <w:i/>
          <w:sz w:val="26"/>
          <w:szCs w:val="26"/>
        </w:rPr>
        <w:tab/>
      </w:r>
      <w:r w:rsidR="003C3568" w:rsidRPr="00CB5417">
        <w:rPr>
          <w:i/>
          <w:sz w:val="26"/>
          <w:szCs w:val="26"/>
        </w:rPr>
        <w:t>e</w:t>
      </w:r>
      <w:r w:rsidR="00276496" w:rsidRPr="00CB5417">
        <w:rPr>
          <w:i/>
          <w:sz w:val="26"/>
          <w:szCs w:val="26"/>
        </w:rPr>
        <w:t>. Nghệ thuật tổ chức và thực hành các trận đánh lớn.</w:t>
      </w:r>
    </w:p>
    <w:p w14:paraId="41461F28" w14:textId="77777777" w:rsidR="00276496" w:rsidRPr="00CB5417" w:rsidRDefault="00276496" w:rsidP="006E0597">
      <w:pPr>
        <w:spacing w:line="360" w:lineRule="auto"/>
        <w:ind w:firstLine="720"/>
        <w:jc w:val="both"/>
        <w:rPr>
          <w:sz w:val="26"/>
          <w:szCs w:val="26"/>
        </w:rPr>
      </w:pPr>
      <w:r w:rsidRPr="00CB5417">
        <w:rPr>
          <w:sz w:val="26"/>
          <w:szCs w:val="26"/>
        </w:rPr>
        <w:t>Trong các triều đại phong kiến, ông cha ta đã tổ chức và tiến hành các trận đánh quyết liệt để gải phóng đất nước, kết thúc chiến tranh.</w:t>
      </w:r>
    </w:p>
    <w:p w14:paraId="3A2616E0" w14:textId="51C99415" w:rsidR="00276496" w:rsidRPr="00CB5417" w:rsidRDefault="003C0C21" w:rsidP="006E0597">
      <w:pPr>
        <w:spacing w:line="360" w:lineRule="auto"/>
        <w:ind w:firstLine="720"/>
        <w:jc w:val="both"/>
        <w:rPr>
          <w:sz w:val="26"/>
          <w:szCs w:val="26"/>
        </w:rPr>
      </w:pPr>
      <w:r w:rsidRPr="00CB5417">
        <w:rPr>
          <w:sz w:val="26"/>
          <w:szCs w:val="26"/>
        </w:rPr>
        <w:t>-</w:t>
      </w:r>
      <w:r w:rsidR="00276496" w:rsidRPr="00CB5417">
        <w:rPr>
          <w:sz w:val="26"/>
          <w:szCs w:val="26"/>
        </w:rPr>
        <w:t xml:space="preserve"> Thời nhà Lý có phòng ngự sông cầu (Như Nguyệt), đây là một điển hình về kết hợp chặt chẽ hai hình thức tác chiến phòng ngự và phản công trên cả quy mô chiến lược, chiến thuật. Tác chiến phòng ngự ở Như Nguyệt không chỉ chặn đứng 30 vạn quân Tống, mà còn làm thất bại ý đồ đánh nhanh, thắng nhanh để chiếm Thăng Long của chúng, khiến quân định phải chủ động tiến công sang bị động phòng ngự .</w:t>
      </w:r>
    </w:p>
    <w:p w14:paraId="624864F1" w14:textId="48C9DC4E" w:rsidR="00276496" w:rsidRPr="00CB5417" w:rsidRDefault="003C0C21" w:rsidP="006E0597">
      <w:pPr>
        <w:spacing w:line="360" w:lineRule="auto"/>
        <w:ind w:firstLine="720"/>
        <w:jc w:val="both"/>
        <w:rPr>
          <w:sz w:val="26"/>
          <w:szCs w:val="26"/>
        </w:rPr>
      </w:pPr>
      <w:r w:rsidRPr="00CB5417">
        <w:rPr>
          <w:sz w:val="26"/>
          <w:szCs w:val="26"/>
        </w:rPr>
        <w:t>-</w:t>
      </w:r>
      <w:r w:rsidR="00276496" w:rsidRPr="00CB5417">
        <w:rPr>
          <w:sz w:val="26"/>
          <w:szCs w:val="26"/>
        </w:rPr>
        <w:t xml:space="preserve"> Thời nhà Trần, chống giặc Nguyên - Mông lần thứ hai, Trấn Quốc Tuấn đã tổ chức một cuộc rút lui chiến lược, làm thất bại kế hoạch hợp vây của định. Trong cuôc truy đuổi, giặc Nguyên - Mông không thực hiện được những đoàn quyết chiến với chủ lực ta, trái lại, chúng vấp phải một cuộc chiến tranh của toàn dân Đại Việt. Do vậy, quân Nguyên - Mông đã sa vào tình trạng muốn đánh mà không đánh được, “lực càng yếu, thế càng suy”, điều đó tạo ra thời cơ phản công cho quân ta.</w:t>
      </w:r>
    </w:p>
    <w:p w14:paraId="0E555C07" w14:textId="68359B99" w:rsidR="00276496" w:rsidRPr="00CB5417" w:rsidRDefault="003C0C21" w:rsidP="006E0597">
      <w:pPr>
        <w:spacing w:line="360" w:lineRule="auto"/>
        <w:ind w:firstLine="720"/>
        <w:jc w:val="both"/>
        <w:rPr>
          <w:sz w:val="26"/>
          <w:szCs w:val="26"/>
        </w:rPr>
      </w:pPr>
      <w:r w:rsidRPr="00CB5417">
        <w:rPr>
          <w:sz w:val="26"/>
          <w:szCs w:val="26"/>
        </w:rPr>
        <w:t>-</w:t>
      </w:r>
      <w:r w:rsidR="00276496" w:rsidRPr="00CB5417">
        <w:rPr>
          <w:sz w:val="26"/>
          <w:szCs w:val="26"/>
        </w:rPr>
        <w:t xml:space="preserve"> Thời Hậu Lê, sau 10 năm bền bỉ, gian khổ, ngoan cường, cuộc khởi nghĩa Lam Sơn do Lê Lợi lãnh đạo đã hoàn thành nhiệm vụ vẻ vang giải phóng dân tộc, giải phóng Thăng Long. Thắng lợi đó là kết quả nhiều yếu tố, trong đó nghệ thuật tổ chức và tiến hành các trận đánh quyết liệt giữa một vai trò rất quan trọng, đặc biệt ở giai đoạn cuối của chiến tranh. Trong chỉ đạo tác chiến, Lê Lợi và Nguyễn Trãi chủ trương “tránh chỗ thực, đánh chỗ hư tránh nơi vững chắc, đánh nơi sơ hở”. Khi nghe tin viện binh nhà Minh sắp sang, nhiều tướng sĩ đề nghị Lê Lợi đánh gấp thành Đông Quan (Thăng Long) để diệt trừ nội ứng, rồi sau đó sẽ dốc toàn lực để đánh viện binh. Lê Lợi đã phân tích một cánh sáng suốt và quyết định: “đánh thành hạ sách ... Sao bằng nuôi dưỡng sức quân, giữ lấy nhuệ khí để đợi viện binh của giặc. Viện binh bị phá thì thành tất phải hàng. Làm một việc mà được cả hai, đó mới là kế sách vẹn toàn”. Việc lựa chọn rất đúng mục tiêu tiến công chiến lược và kiệt xuất trong tổ chức, thực hành trận chiến Xương Giang - Chi Lăng, buộc lũ giặc Vương Thông trong thành Đông Quan </w:t>
      </w:r>
      <w:r w:rsidR="00276496" w:rsidRPr="00CB5417">
        <w:rPr>
          <w:sz w:val="26"/>
          <w:szCs w:val="26"/>
        </w:rPr>
        <w:lastRenderedPageBreak/>
        <w:t>không đánh mà bị bắt đã chứng tỏ tài năng quân sự xuất sắc của ông trong tổ chức và thực hành các trận đánh lớn của cha ông ta.</w:t>
      </w:r>
    </w:p>
    <w:p w14:paraId="7BB83049" w14:textId="52B5E431" w:rsidR="00276496" w:rsidRPr="00CB5417" w:rsidRDefault="003C0C21" w:rsidP="006E0597">
      <w:pPr>
        <w:spacing w:line="360" w:lineRule="auto"/>
        <w:ind w:firstLine="720"/>
        <w:jc w:val="both"/>
        <w:rPr>
          <w:sz w:val="26"/>
          <w:szCs w:val="26"/>
        </w:rPr>
      </w:pPr>
      <w:r w:rsidRPr="00CB5417">
        <w:rPr>
          <w:sz w:val="26"/>
          <w:szCs w:val="26"/>
        </w:rPr>
        <w:t>-</w:t>
      </w:r>
      <w:r w:rsidR="00276496" w:rsidRPr="00CB5417">
        <w:rPr>
          <w:sz w:val="26"/>
          <w:szCs w:val="26"/>
        </w:rPr>
        <w:t xml:space="preserve"> Thời nhà nguyễn: Nghệ thuật quân sự của Nguyễn Huệ và quân Tây Sơn được biểu hiện tập trung nhất, rực rỡ nhất trong việc tổ chức và thực hành trong các trận quyết chiến chiến lược, đặc biệt là giải phóng Thăng Long trong mùa xuân Kỷ Dậu 1789. Khi chọn đánh vào Thăng Long là địa bàn tập trung hầu hết quân địch, là nơi bộ chỉ huy quân Thanh và triều đình Lê Chiêu Thống, Nguyễn Huệ đã nhìn thấy rõ trong cái mạnh của địch, chúng bốc lộ những điểm yếu và sơ hở. Điểm yếu cơ bản của quân tướng nhà Thanh là rất chủ quan, ngạo mạn, cho rằng, Tây Sơn không dám và không thể tiến công chúng, do đó thế trận rất lỏng lẻo.</w:t>
      </w:r>
    </w:p>
    <w:p w14:paraId="6421661D" w14:textId="77777777" w:rsidR="00276496" w:rsidRPr="00CB5417" w:rsidRDefault="00276496" w:rsidP="006E0597">
      <w:pPr>
        <w:spacing w:line="360" w:lineRule="auto"/>
        <w:ind w:firstLine="720"/>
        <w:jc w:val="both"/>
        <w:rPr>
          <w:sz w:val="26"/>
          <w:szCs w:val="26"/>
        </w:rPr>
      </w:pPr>
      <w:r w:rsidRPr="00CB5417">
        <w:rPr>
          <w:sz w:val="26"/>
          <w:szCs w:val="26"/>
        </w:rPr>
        <w:t>Trong thực hành tác chiến, Nguyễn Huệ đã thiết lập một hệ thống tổ chức hành quân đạt hiệu quả tối đa, khi quân địch hoàn toàn bị động. Trong cách đánh, Nguyễn Huệ rất chú trọng trường hợp vây chiến dịch, chiến thuật và tiến công địch bằng các đoàn thọc sâu, hiểm hóc. Đây vừa là nghệ thuật kết hợp tiến công chính diện với bên sườn, vừa là tiến hành nhiều trận đánh diễn ra đồng thời, liên tiếp nhanh mạnh, bất ngờ, khiêu khích không thể ứng cứu được cho nhau và nhanh chóng thất bại.</w:t>
      </w:r>
    </w:p>
    <w:p w14:paraId="705761A4" w14:textId="5E7E9AB7" w:rsidR="00276496" w:rsidRPr="00CB5417" w:rsidRDefault="004B2183" w:rsidP="006E0597">
      <w:pPr>
        <w:spacing w:line="360" w:lineRule="auto"/>
        <w:jc w:val="both"/>
        <w:outlineLvl w:val="0"/>
        <w:rPr>
          <w:b/>
          <w:sz w:val="26"/>
          <w:szCs w:val="26"/>
        </w:rPr>
      </w:pPr>
      <w:bookmarkStart w:id="9" w:name="_Toc73738044"/>
      <w:r w:rsidRPr="00CB5417">
        <w:rPr>
          <w:b/>
          <w:sz w:val="26"/>
          <w:szCs w:val="26"/>
        </w:rPr>
        <w:tab/>
      </w:r>
      <w:r w:rsidR="003C3568" w:rsidRPr="00CB5417">
        <w:rPr>
          <w:b/>
          <w:sz w:val="26"/>
          <w:szCs w:val="26"/>
        </w:rPr>
        <w:t>II</w:t>
      </w:r>
      <w:r w:rsidR="00276496" w:rsidRPr="00CB5417">
        <w:rPr>
          <w:b/>
          <w:sz w:val="26"/>
          <w:szCs w:val="26"/>
        </w:rPr>
        <w:t>. Nghệ thuật quân sự Việt Nam từ khi có Đảng lãnh đạo</w:t>
      </w:r>
      <w:bookmarkEnd w:id="9"/>
    </w:p>
    <w:p w14:paraId="6349BB20" w14:textId="77777777" w:rsidR="00276496" w:rsidRPr="00CB5417" w:rsidRDefault="00276496" w:rsidP="006E0597">
      <w:pPr>
        <w:spacing w:line="360" w:lineRule="auto"/>
        <w:ind w:firstLine="720"/>
        <w:jc w:val="both"/>
        <w:rPr>
          <w:sz w:val="26"/>
          <w:szCs w:val="26"/>
        </w:rPr>
      </w:pPr>
      <w:r w:rsidRPr="00CB5417">
        <w:rPr>
          <w:sz w:val="26"/>
          <w:szCs w:val="26"/>
        </w:rPr>
        <w:t>Kế thừa, phát triển nghệ thuật đánh giặc của tổ tiên, nghệ thuật quân sự Việt Nam dưới sự lãnh đạo của Đảng đã không ngừng phát triển, gắn liền với sự thắng lợi của hai cuộc kháng chiến chống Pháp, chống Mĩ. Nghệ thuật quân sự Việt Nam gồm ba bộ phận hợp thành: chiến lược quân sự, nghệ thuật chiến dịch và chiến thuật. Ba bộ phận của nghệ thuật quân sự là một thể thống nhất có quan hệ biện chứng chặt chẽ, thúc đẩy nhau phát triển, trong đó chiến lược quân sự đóng vai trò chủ đạo.</w:t>
      </w:r>
    </w:p>
    <w:p w14:paraId="1E9C9FB5" w14:textId="3A02389F" w:rsidR="00276496" w:rsidRPr="00CB5417" w:rsidRDefault="004B2183" w:rsidP="006E0597">
      <w:pPr>
        <w:spacing w:line="360" w:lineRule="auto"/>
        <w:jc w:val="both"/>
        <w:outlineLvl w:val="1"/>
        <w:rPr>
          <w:b/>
          <w:i/>
          <w:sz w:val="26"/>
          <w:szCs w:val="26"/>
        </w:rPr>
      </w:pPr>
      <w:bookmarkStart w:id="10" w:name="_Toc73738045"/>
      <w:r w:rsidRPr="00CB5417">
        <w:rPr>
          <w:b/>
          <w:i/>
          <w:sz w:val="26"/>
          <w:szCs w:val="26"/>
        </w:rPr>
        <w:tab/>
      </w:r>
      <w:r w:rsidR="00276496" w:rsidRPr="00CB5417">
        <w:rPr>
          <w:b/>
          <w:i/>
          <w:sz w:val="26"/>
          <w:szCs w:val="26"/>
        </w:rPr>
        <w:t>1. Cơ sở hình thành nghệ thuật quân sự Việt Nam từ khi có Đảng lãnh đạo</w:t>
      </w:r>
      <w:bookmarkEnd w:id="10"/>
    </w:p>
    <w:p w14:paraId="79A79780" w14:textId="0242F2F3" w:rsidR="00276496" w:rsidRPr="00CB5417" w:rsidRDefault="004B2183" w:rsidP="006E0597">
      <w:pPr>
        <w:spacing w:line="360" w:lineRule="auto"/>
        <w:jc w:val="both"/>
        <w:rPr>
          <w:i/>
          <w:sz w:val="26"/>
          <w:szCs w:val="26"/>
        </w:rPr>
      </w:pPr>
      <w:r w:rsidRPr="00CB5417">
        <w:rPr>
          <w:i/>
          <w:sz w:val="26"/>
          <w:szCs w:val="26"/>
        </w:rPr>
        <w:tab/>
      </w:r>
      <w:r w:rsidR="003C3568" w:rsidRPr="00CB5417">
        <w:rPr>
          <w:i/>
          <w:sz w:val="26"/>
          <w:szCs w:val="26"/>
        </w:rPr>
        <w:t>a</w:t>
      </w:r>
      <w:r w:rsidR="00276496" w:rsidRPr="00CB5417">
        <w:rPr>
          <w:i/>
          <w:sz w:val="26"/>
          <w:szCs w:val="26"/>
        </w:rPr>
        <w:t>. Truyền thống đánh giặc của tổ tiên</w:t>
      </w:r>
    </w:p>
    <w:p w14:paraId="2D6C04E9" w14:textId="77777777" w:rsidR="00276496" w:rsidRPr="00CB5417" w:rsidRDefault="00276496" w:rsidP="006E0597">
      <w:pPr>
        <w:spacing w:line="360" w:lineRule="auto"/>
        <w:ind w:firstLine="284"/>
        <w:jc w:val="both"/>
        <w:rPr>
          <w:sz w:val="26"/>
          <w:szCs w:val="26"/>
          <w:u w:val="single"/>
        </w:rPr>
      </w:pPr>
      <w:r w:rsidRPr="00CB5417">
        <w:rPr>
          <w:sz w:val="26"/>
          <w:szCs w:val="26"/>
        </w:rPr>
        <w:t>Trải qua mấy nghìn năm chống giặc ngoại xâm, nghệ thuật quân sự của tổ tiên đã hình thành và không ngừng phát triển trở thành bài học vô cùng quý giá, nhiều tư tưởng kiệt xuất như: “Binh thư yếu lược”; “Bình ngô đại cáo”; những trận đánh điển hình như: Như Nguyệt, Chi Lăng, Tây Kết, Ngọc Hồi, Đống Đa…đã để lại những kinh nghiệm quý giá. Kinh nghiệm truyền thống đó là cơ sở để toàn Đảng, toàn dân, toàn quân ta kế thừa, vận dụng trong cuộc kháng chiến chống Pháp, chống Mĩ và trong công cuộc bảo vệ Tổ quốc XHCN.</w:t>
      </w:r>
    </w:p>
    <w:p w14:paraId="2405186B" w14:textId="5D6EF6D1" w:rsidR="00276496" w:rsidRPr="00CB5417" w:rsidRDefault="004B2183" w:rsidP="006E0597">
      <w:pPr>
        <w:spacing w:line="360" w:lineRule="auto"/>
        <w:jc w:val="both"/>
        <w:rPr>
          <w:i/>
          <w:sz w:val="26"/>
          <w:szCs w:val="26"/>
        </w:rPr>
      </w:pPr>
      <w:r w:rsidRPr="00CB5417">
        <w:rPr>
          <w:i/>
          <w:sz w:val="26"/>
          <w:szCs w:val="26"/>
        </w:rPr>
        <w:lastRenderedPageBreak/>
        <w:tab/>
      </w:r>
      <w:r w:rsidR="003C3568" w:rsidRPr="00CB5417">
        <w:rPr>
          <w:i/>
          <w:sz w:val="26"/>
          <w:szCs w:val="26"/>
        </w:rPr>
        <w:t>b</w:t>
      </w:r>
      <w:r w:rsidR="00276496" w:rsidRPr="00CB5417">
        <w:rPr>
          <w:i/>
          <w:sz w:val="26"/>
          <w:szCs w:val="26"/>
        </w:rPr>
        <w:t>. Chủ nghĩa Mác - Lênin về chiến tranh, quân đội và bảo vệ Tổ quốc.</w:t>
      </w:r>
    </w:p>
    <w:p w14:paraId="72867611" w14:textId="77777777" w:rsidR="00276496" w:rsidRPr="00CB5417" w:rsidRDefault="00276496" w:rsidP="006E0597">
      <w:pPr>
        <w:spacing w:line="360" w:lineRule="auto"/>
        <w:ind w:firstLine="720"/>
        <w:jc w:val="both"/>
        <w:rPr>
          <w:sz w:val="26"/>
          <w:szCs w:val="26"/>
        </w:rPr>
      </w:pPr>
      <w:r w:rsidRPr="00CB5417">
        <w:rPr>
          <w:sz w:val="26"/>
          <w:szCs w:val="26"/>
        </w:rPr>
        <w:t>Đảng Cộng sản Việt Nam lấy CNMLN, TTHCM làm nền tảng tư tưởng, kim chỉ nam cho mọi hành động. Học thuyết chiến tranh, quân đội và bảo vệ Tổ quốc XHCN và kinh nghiệm nghệ thuật quân sự được đúc rút qua các cuộc chiến tranh do C.Mác, Ăngghen, Lênin tổng kết là cơ sở để Đảng ta vận dụng, định ra đường lối quân sự trong khởi nghĩa vũ trang, chiến tranh giải phóng ở Việt Nam.</w:t>
      </w:r>
    </w:p>
    <w:p w14:paraId="2B6C6908" w14:textId="04FFA605" w:rsidR="00276496" w:rsidRPr="00CB5417" w:rsidRDefault="004B2183" w:rsidP="006E0597">
      <w:pPr>
        <w:spacing w:line="360" w:lineRule="auto"/>
        <w:jc w:val="both"/>
        <w:rPr>
          <w:i/>
          <w:sz w:val="26"/>
          <w:szCs w:val="26"/>
        </w:rPr>
      </w:pPr>
      <w:r w:rsidRPr="00CB5417">
        <w:rPr>
          <w:i/>
          <w:sz w:val="26"/>
          <w:szCs w:val="26"/>
        </w:rPr>
        <w:tab/>
      </w:r>
      <w:r w:rsidR="003C3568" w:rsidRPr="00CB5417">
        <w:rPr>
          <w:i/>
          <w:sz w:val="26"/>
          <w:szCs w:val="26"/>
        </w:rPr>
        <w:t>c</w:t>
      </w:r>
      <w:r w:rsidR="00276496" w:rsidRPr="00CB5417">
        <w:rPr>
          <w:i/>
          <w:sz w:val="26"/>
          <w:szCs w:val="26"/>
        </w:rPr>
        <w:t>. Tư tưởng quân sự của Hồ Chí Minh.</w:t>
      </w:r>
    </w:p>
    <w:p w14:paraId="79061F4F" w14:textId="77777777" w:rsidR="00276496" w:rsidRPr="00CB5417" w:rsidRDefault="00276496" w:rsidP="006E0597">
      <w:pPr>
        <w:spacing w:line="360" w:lineRule="auto"/>
        <w:ind w:firstLine="720"/>
        <w:jc w:val="both"/>
        <w:rPr>
          <w:sz w:val="26"/>
          <w:szCs w:val="26"/>
          <w:u w:val="single"/>
        </w:rPr>
      </w:pPr>
      <w:r w:rsidRPr="00CB5417">
        <w:rPr>
          <w:sz w:val="26"/>
          <w:szCs w:val="26"/>
        </w:rPr>
        <w:t>- Tư tưởng quân sự HCM là sự tiếp thu, kế thừa truyền thống đánh giặc của tổ tiên, vận dụng lí luận Mác - Lênin về quân sự, kinh nghiệm của các nước trên thế giới vào thực tiễn cách mạng Việt Nam, là cơ sở cho sự hình thành nghệ thuật quân sự Việt Nam.</w:t>
      </w:r>
    </w:p>
    <w:p w14:paraId="7AEC1DDF" w14:textId="5E90BC1F" w:rsidR="00276496" w:rsidRPr="00CB5417" w:rsidRDefault="00276496" w:rsidP="006E0597">
      <w:pPr>
        <w:spacing w:line="360" w:lineRule="auto"/>
        <w:ind w:firstLine="720"/>
        <w:jc w:val="both"/>
        <w:rPr>
          <w:sz w:val="26"/>
          <w:szCs w:val="26"/>
          <w:u w:val="single"/>
        </w:rPr>
      </w:pPr>
      <w:r w:rsidRPr="00CB5417">
        <w:rPr>
          <w:sz w:val="26"/>
          <w:szCs w:val="26"/>
        </w:rPr>
        <w:t>- Hồ Chí Minh đã từng biên dịch “binh pháp Tôn Tử”, viết về “kinh nghiệm du kích Tàu”; “du kích Nga”</w:t>
      </w:r>
      <w:r w:rsidR="004B2183" w:rsidRPr="00CB5417">
        <w:rPr>
          <w:sz w:val="26"/>
          <w:szCs w:val="26"/>
        </w:rPr>
        <w:t xml:space="preserve"> </w:t>
      </w:r>
      <w:r w:rsidRPr="00CB5417">
        <w:rPr>
          <w:sz w:val="26"/>
          <w:szCs w:val="26"/>
        </w:rPr>
        <w:t>… phát triển nguyên tắc chiến đấu tiến công, chiến đấu phòng ngự… qua các thời kì đấu tranh cách mạng Hồ Chí Minh và Đảng ta đã đề ra phương châm chỉ đạo chiến tranh, phương thức tác chiến chiến lược, nắm bắt đúng thời cơ, đưa chiến tranh Việt Nam kết thúc thắng lợi.</w:t>
      </w:r>
    </w:p>
    <w:p w14:paraId="4F42DDBC" w14:textId="718DD4D7" w:rsidR="00276496" w:rsidRPr="00CB5417" w:rsidRDefault="004B2183" w:rsidP="006E0597">
      <w:pPr>
        <w:spacing w:line="360" w:lineRule="auto"/>
        <w:jc w:val="both"/>
        <w:outlineLvl w:val="1"/>
        <w:rPr>
          <w:b/>
          <w:i/>
          <w:sz w:val="26"/>
          <w:szCs w:val="26"/>
        </w:rPr>
      </w:pPr>
      <w:bookmarkStart w:id="11" w:name="_Toc73738046"/>
      <w:r w:rsidRPr="00CB5417">
        <w:rPr>
          <w:b/>
          <w:i/>
          <w:sz w:val="26"/>
          <w:szCs w:val="26"/>
        </w:rPr>
        <w:tab/>
      </w:r>
      <w:r w:rsidR="00276496" w:rsidRPr="00CB5417">
        <w:rPr>
          <w:b/>
          <w:i/>
          <w:sz w:val="26"/>
          <w:szCs w:val="26"/>
        </w:rPr>
        <w:t>2. Nội dung nghệ thuật quân sự Việt Nam từ khi có Đảng lãnh đạo</w:t>
      </w:r>
      <w:bookmarkEnd w:id="11"/>
    </w:p>
    <w:p w14:paraId="53415A86" w14:textId="692B254D" w:rsidR="00276496" w:rsidRPr="00CB5417" w:rsidRDefault="004B2183" w:rsidP="006E0597">
      <w:pPr>
        <w:spacing w:line="360" w:lineRule="auto"/>
        <w:jc w:val="both"/>
        <w:rPr>
          <w:i/>
          <w:sz w:val="26"/>
          <w:szCs w:val="26"/>
        </w:rPr>
      </w:pPr>
      <w:r w:rsidRPr="00CB5417">
        <w:rPr>
          <w:i/>
          <w:sz w:val="26"/>
          <w:szCs w:val="26"/>
        </w:rPr>
        <w:tab/>
      </w:r>
      <w:r w:rsidR="003C3568" w:rsidRPr="00CB5417">
        <w:rPr>
          <w:i/>
          <w:sz w:val="26"/>
          <w:szCs w:val="26"/>
        </w:rPr>
        <w:t>a</w:t>
      </w:r>
      <w:r w:rsidR="00276496" w:rsidRPr="00CB5417">
        <w:rPr>
          <w:i/>
          <w:sz w:val="26"/>
          <w:szCs w:val="26"/>
        </w:rPr>
        <w:t>. Chiến lược quân sự.</w:t>
      </w:r>
    </w:p>
    <w:p w14:paraId="0D3AAFBC" w14:textId="77777777" w:rsidR="00276496" w:rsidRPr="00CB5417" w:rsidRDefault="00276496" w:rsidP="006E0597">
      <w:pPr>
        <w:spacing w:line="360" w:lineRule="auto"/>
        <w:ind w:firstLine="284"/>
        <w:jc w:val="both"/>
        <w:rPr>
          <w:sz w:val="26"/>
          <w:szCs w:val="26"/>
        </w:rPr>
      </w:pPr>
      <w:r w:rsidRPr="00CB5417">
        <w:rPr>
          <w:sz w:val="26"/>
          <w:szCs w:val="26"/>
        </w:rPr>
        <w:t>“Chiến lược quân sự là tổng thể phương châm, chính sách và mưu lược được hoạch định để ngăn ngừa và sẵn sàng tiến hành chiến tranh (xung đột vũ trang) thắng lợi; bộ phận hợp thành (quan trọng nhất) có tác dụng chủ đạo trong nghệ thuật quân sự”</w:t>
      </w:r>
      <w:r w:rsidRPr="00CB5417">
        <w:rPr>
          <w:rStyle w:val="FootnoteReference"/>
          <w:sz w:val="26"/>
          <w:szCs w:val="26"/>
        </w:rPr>
        <w:footnoteReference w:customMarkFollows="1" w:id="2"/>
        <w:t>1</w:t>
      </w:r>
    </w:p>
    <w:p w14:paraId="1F7465BD" w14:textId="77777777" w:rsidR="00276496" w:rsidRPr="00CB5417" w:rsidRDefault="00276496" w:rsidP="006E0597">
      <w:pPr>
        <w:spacing w:line="360" w:lineRule="auto"/>
        <w:ind w:firstLine="720"/>
        <w:jc w:val="both"/>
        <w:rPr>
          <w:sz w:val="26"/>
          <w:szCs w:val="26"/>
        </w:rPr>
      </w:pPr>
      <w:r w:rsidRPr="00CB5417">
        <w:rPr>
          <w:sz w:val="26"/>
          <w:szCs w:val="26"/>
        </w:rPr>
        <w:t>Trong hai cuộc kháng chiến chống Pháp, chống Mĩ, chiến lược quân sự Việt Nam đã thể hiện các nội dung chủ yếu sau:</w:t>
      </w:r>
    </w:p>
    <w:p w14:paraId="4F6FBE1B" w14:textId="77777777" w:rsidR="00276496" w:rsidRPr="00CB5417" w:rsidRDefault="00276496" w:rsidP="006E0597">
      <w:pPr>
        <w:spacing w:line="360" w:lineRule="auto"/>
        <w:ind w:firstLine="720"/>
        <w:jc w:val="both"/>
        <w:rPr>
          <w:sz w:val="26"/>
          <w:szCs w:val="26"/>
        </w:rPr>
      </w:pPr>
      <w:r w:rsidRPr="00CB5417">
        <w:rPr>
          <w:sz w:val="26"/>
          <w:szCs w:val="26"/>
        </w:rPr>
        <w:t xml:space="preserve">- </w:t>
      </w:r>
      <w:r w:rsidRPr="00CB5417">
        <w:rPr>
          <w:i/>
          <w:sz w:val="26"/>
          <w:szCs w:val="26"/>
        </w:rPr>
        <w:t>Xác định đúng kẻ thù, đúng đối tượng tác chiến</w:t>
      </w:r>
      <w:r w:rsidRPr="00CB5417">
        <w:rPr>
          <w:sz w:val="26"/>
          <w:szCs w:val="26"/>
        </w:rPr>
        <w:t xml:space="preserve">: Đây là vấn đề quan trọng của chiến tranh cách mạng, nhiệm vụ của chiến lược quân sự phải xác định chính xác để từ đó có đối sách và phương thức đối phó hiệu quả nhất. Thực tiễn ở nước ta sau Cách mạng Tháng Tám năm 1945, lúc đó xuất hiện nhiều kẻ thù: quân đội Anh, Tưởng, Ấn Độ, Nhật và quân Pháp. Tất cả kẻ thù trên đều có cùng chung một mục đích là tiêu diệt nhà nước Việt Nam dân chủ cộng hòa non trẻ. Trước tình hình đó, Đảng ta xác định kẻ thù nguy hiểm, trực tiếp của cách mạng Việt Nam là thực dân Pháp. Đây là tư duy chính xác, khoa học của Đảng và Chủ tịch Hồ Chí Minh trong thời điểm lịch sử “ngàn </w:t>
      </w:r>
      <w:r w:rsidRPr="00CB5417">
        <w:rPr>
          <w:sz w:val="26"/>
          <w:szCs w:val="26"/>
        </w:rPr>
        <w:lastRenderedPageBreak/>
        <w:t>cân treo sợi tóc”. Từ đó, đối tượng tác chiến của quân và dân ta là quân đội Pháp xâm lược.</w:t>
      </w:r>
    </w:p>
    <w:p w14:paraId="0CDCDF5D" w14:textId="77777777" w:rsidR="00276496" w:rsidRPr="00CB5417" w:rsidRDefault="00276496" w:rsidP="006E0597">
      <w:pPr>
        <w:spacing w:line="360" w:lineRule="auto"/>
        <w:ind w:firstLine="720"/>
        <w:jc w:val="both"/>
        <w:rPr>
          <w:sz w:val="26"/>
          <w:szCs w:val="26"/>
        </w:rPr>
      </w:pPr>
      <w:r w:rsidRPr="00CB5417">
        <w:rPr>
          <w:sz w:val="26"/>
          <w:szCs w:val="26"/>
        </w:rPr>
        <w:t>Sau chiến thắng lịch sử Điện Biên Phủ, khi đế quốc Mĩ không chịu kí hiệp định Giơnevơ, tạo cớ áp đặt chủ nghĩa thực dân mới ở miền Nam Việt Nam, ngay từ tháng 9/1954, Đảng ta nhận định, đế quốc Mĩ đang dần trở thành kẻ thù trực tiếp, nguy hểm của nhân dân Việt Nam, Lào, Campuchia. Đây là sự phán đoán chính xác trong xác định kẻ thù của cách mạng nói chung, của chiến lược quân sự nói riêng.</w:t>
      </w:r>
    </w:p>
    <w:p w14:paraId="1071A630" w14:textId="77777777" w:rsidR="00276496" w:rsidRPr="00CB5417" w:rsidRDefault="00276496" w:rsidP="006E0597">
      <w:pPr>
        <w:spacing w:line="360" w:lineRule="auto"/>
        <w:ind w:firstLine="720"/>
        <w:jc w:val="both"/>
        <w:rPr>
          <w:sz w:val="26"/>
          <w:szCs w:val="26"/>
        </w:rPr>
      </w:pPr>
      <w:r w:rsidRPr="00CB5417">
        <w:rPr>
          <w:sz w:val="26"/>
          <w:szCs w:val="26"/>
        </w:rPr>
        <w:t xml:space="preserve">- </w:t>
      </w:r>
      <w:r w:rsidRPr="00CB5417">
        <w:rPr>
          <w:i/>
          <w:sz w:val="26"/>
          <w:szCs w:val="26"/>
        </w:rPr>
        <w:t>Đánh giá đúng kẻ thù:</w:t>
      </w:r>
      <w:r w:rsidRPr="00CB5417">
        <w:rPr>
          <w:sz w:val="26"/>
          <w:szCs w:val="26"/>
        </w:rPr>
        <w:t xml:space="preserve"> Đảng ta và Chủ tịch Hồ Chí Minh đã phân tích đánh giá đúng mạnh yếu của kẻ thù. Bước vào kháng chiến chống Pháp, so sánh lực lượng địch, ta hết sức chênh lệch nhưng với phương pháp xem xét biện chứng, Đảng ta đã phân tích, chỉ ra sự phát triển trong so sánh lực lượng mà cho rằng: “Lực lượng của Pháp như Mặt Trời lúc hoàng hôn, hống hách lắm nhưng đã gần tắt nghỉ” còn “lực lượng ta ngày càng thêm mạnh, như suối mới chảy, như lửa mới nhen, chỉ có tiến...”</w:t>
      </w:r>
      <w:r w:rsidRPr="00CB5417">
        <w:rPr>
          <w:rStyle w:val="FootnoteReference"/>
          <w:sz w:val="26"/>
          <w:szCs w:val="26"/>
        </w:rPr>
        <w:footnoteReference w:customMarkFollows="1" w:id="3"/>
        <w:t>2</w:t>
      </w:r>
      <w:r w:rsidRPr="00CB5417">
        <w:rPr>
          <w:sz w:val="26"/>
          <w:szCs w:val="26"/>
        </w:rPr>
        <w:t>. Đối với đế quốc Mĩ, dù có quân đông, súng tốt, tiền nhiều, nhưng chúng có điểm yếu căn bản là đi xâm lược, bị nhân dân thế giới và ngay cả nhân dân nước Mĩ phản đối, Đảng ta đã đánh giá đúng kẻ thù, đưa ra nhận định “Mĩ giàu nhưng không mạnh”, đây là một tư duy chính xác, khoa học vượt trên mọi tư duy của thời đại trong thời điểm lịch sử. Từ những nhận định trên của Đảng ta, chiến lược quân sự Việt Nam đã tiếp thêm sức mạnh cho nhân dân ta quyết tâm đánh Mĩ và biết thắng Mĩ.</w:t>
      </w:r>
    </w:p>
    <w:p w14:paraId="73014A23" w14:textId="77777777" w:rsidR="00276496" w:rsidRPr="00CB5417" w:rsidRDefault="00276496" w:rsidP="006E0597">
      <w:pPr>
        <w:spacing w:line="360" w:lineRule="auto"/>
        <w:ind w:firstLine="720"/>
        <w:jc w:val="both"/>
        <w:rPr>
          <w:sz w:val="26"/>
          <w:szCs w:val="26"/>
        </w:rPr>
      </w:pPr>
      <w:r w:rsidRPr="00CB5417">
        <w:rPr>
          <w:sz w:val="26"/>
          <w:szCs w:val="26"/>
        </w:rPr>
        <w:t xml:space="preserve">+ </w:t>
      </w:r>
      <w:r w:rsidRPr="00CB5417">
        <w:rPr>
          <w:i/>
          <w:sz w:val="26"/>
          <w:szCs w:val="26"/>
        </w:rPr>
        <w:t>Mở đầu và kết thúc chiến tranh đúng lúc:</w:t>
      </w:r>
      <w:r w:rsidRPr="00CB5417">
        <w:rPr>
          <w:sz w:val="26"/>
          <w:szCs w:val="26"/>
        </w:rPr>
        <w:t xml:space="preserve"> Mở đầu và kết thúc chiến tranh đúng lúc là một vấn đề mang tính nghệ thuật cao trong chỉ đạo chiến tranh của Đảng ta, nhằm giành thắng lợi trọn vẹn nhất nhưng hạn chế tổn thất đến mức thấp nhất.</w:t>
      </w:r>
    </w:p>
    <w:p w14:paraId="13862497" w14:textId="77777777" w:rsidR="00276496" w:rsidRPr="00CB5417" w:rsidRDefault="00276496" w:rsidP="006E0597">
      <w:pPr>
        <w:spacing w:line="360" w:lineRule="auto"/>
        <w:ind w:firstLine="720"/>
        <w:jc w:val="both"/>
        <w:rPr>
          <w:sz w:val="26"/>
          <w:szCs w:val="26"/>
        </w:rPr>
      </w:pPr>
      <w:r w:rsidRPr="00CB5417">
        <w:rPr>
          <w:sz w:val="26"/>
          <w:szCs w:val="26"/>
        </w:rPr>
        <w:t>Trong hai cuộc kháng chiến chống Pháp và chống Mĩ, chúng ta mở đầu chiến tranh đều vào những thời điểm đáp ứng mọi điều kiện của hoàn cảnh lịch sử do đó có sức lôi cuốn toàn dân tộc và có sức thuyết phục trên trường quốc tế mạnh mẽ. Trong kháng chiến chống Pháp, mở đầu chiến tranh vào ngày 19/12/1946, Chủ tịch Hồ Chí Minh ra lời kêu gọi toàn quốc kháng chiến, đây là thời điểm ta không thể lùi bước được nữa sau các hành động thiện chí nhằm ngăn ngừa, không để chiến tranh xảy ra.</w:t>
      </w:r>
    </w:p>
    <w:p w14:paraId="1C3682B5" w14:textId="77777777" w:rsidR="00276496" w:rsidRPr="00CB5417" w:rsidRDefault="00276496" w:rsidP="006E0597">
      <w:pPr>
        <w:spacing w:line="360" w:lineRule="auto"/>
        <w:ind w:firstLine="720"/>
        <w:jc w:val="both"/>
        <w:rPr>
          <w:sz w:val="26"/>
          <w:szCs w:val="26"/>
        </w:rPr>
      </w:pPr>
      <w:r w:rsidRPr="00CB5417">
        <w:rPr>
          <w:sz w:val="26"/>
          <w:szCs w:val="26"/>
        </w:rPr>
        <w:t xml:space="preserve">Chủ tịch Hồ Chí Minh chỉ rõ: “... Chúng ta muốn hòa bình, chúng ta phải nhân nhượng. Nhưng chúng ta càng nhân nhượng, giặc Pháp càng lấn tới vì chúng quyết tâm cướp nước ta một lần nữa ...”. Trong cuộc kháng chiến chống Mĩ, Đảng ta đã chọn </w:t>
      </w:r>
      <w:r w:rsidRPr="00CB5417">
        <w:rPr>
          <w:sz w:val="26"/>
          <w:szCs w:val="26"/>
        </w:rPr>
        <w:lastRenderedPageBreak/>
        <w:t>đúng thời điểm sau năm 1960, chuyển từ khởi nghĩa từng phần lên chiến tranh cách mạng, cách mạng miền Nam đã có bước trưởng thành, đây là thời điểm sau đồng khởi và không cho Mĩ tạo cớ phá hoại công cuộc xây dựng chủ nghĩa xã hội ở miền Bắc.</w:t>
      </w:r>
    </w:p>
    <w:p w14:paraId="72412906" w14:textId="77777777" w:rsidR="00276496" w:rsidRPr="00CB5417" w:rsidRDefault="00276496" w:rsidP="006E0597">
      <w:pPr>
        <w:spacing w:line="360" w:lineRule="auto"/>
        <w:ind w:firstLine="720"/>
        <w:jc w:val="both"/>
        <w:rPr>
          <w:sz w:val="26"/>
          <w:szCs w:val="26"/>
        </w:rPr>
      </w:pPr>
      <w:r w:rsidRPr="00CB5417">
        <w:rPr>
          <w:sz w:val="26"/>
          <w:szCs w:val="26"/>
        </w:rPr>
        <w:t>Trong kháng chiến chống Pháp, chúng ta chọn thời điểm sau khi giành thắng lợi ở chiến dịch Điện Biên Phủ. Trong kháng chiến chống Mĩ, ta chọn thời điểm kết thúc thắng lợi Chiến dịch Hồ Chí Minh lịch sử. Tại các thời điểm đó, thế và lực cách mạng đều mạnh, có đủ điều kiện để quyết định kết thúc chiến tranh, tự quyết định vận mệnh của đất nước, mà không phụ thuộc vào những yếu tố tác động khách quan.</w:t>
      </w:r>
    </w:p>
    <w:p w14:paraId="48CFD220" w14:textId="77777777" w:rsidR="00276496" w:rsidRPr="00CB5417" w:rsidRDefault="00276496" w:rsidP="006E0597">
      <w:pPr>
        <w:spacing w:line="360" w:lineRule="auto"/>
        <w:ind w:firstLine="720"/>
        <w:jc w:val="both"/>
        <w:rPr>
          <w:sz w:val="26"/>
          <w:szCs w:val="26"/>
        </w:rPr>
      </w:pPr>
      <w:r w:rsidRPr="00CB5417">
        <w:rPr>
          <w:i/>
          <w:sz w:val="26"/>
          <w:szCs w:val="26"/>
        </w:rPr>
        <w:t>+ Phương châm tiến hành chiến tranh:</w:t>
      </w:r>
      <w:r w:rsidRPr="00CB5417">
        <w:rPr>
          <w:sz w:val="26"/>
          <w:szCs w:val="26"/>
        </w:rPr>
        <w:t xml:space="preserve"> Để chống lại chiến tranh xâm lược của những kẻ thù có sức mạnh hơn ta nhiều lần về kinh tế, quân sự, khoa học, công nghệ, Đảng ta chỉ đạo tiến hành chiến tranh nhân dân, thực hiện toàn dân đánh giặc, đánh giặc toàn diện trên tất cả các mặt trận quân sự, chính trị, kinh tế, văn hóa, ngoại giao ..., trong đó, mặt trận quân sự giữ vai trò quyết định nhất. Đảng ta chỉ đạo tiến hành chiến tranh với tinh thần “tự lực cánh sinh, đánh lâu dài, dựa vào sức mình là chính”, nhưng kháng chiến lâu dài không đồng nghĩa với kéo dài vô thời hạn, mà phải biết lựa chọn thời điểm có lợi nhất để kết thúc chiến tranh càng sớm càng tốt.</w:t>
      </w:r>
    </w:p>
    <w:p w14:paraId="67BCF4B5" w14:textId="77777777" w:rsidR="00276496" w:rsidRPr="00CB5417" w:rsidRDefault="00276496" w:rsidP="006E0597">
      <w:pPr>
        <w:spacing w:line="360" w:lineRule="auto"/>
        <w:ind w:firstLine="720"/>
        <w:jc w:val="both"/>
        <w:rPr>
          <w:sz w:val="26"/>
          <w:szCs w:val="26"/>
        </w:rPr>
      </w:pPr>
      <w:r w:rsidRPr="00CB5417">
        <w:rPr>
          <w:i/>
          <w:sz w:val="26"/>
          <w:szCs w:val="26"/>
        </w:rPr>
        <w:t>+ Phương thức tiến hành chiến tranh:</w:t>
      </w:r>
      <w:r w:rsidRPr="00CB5417">
        <w:rPr>
          <w:sz w:val="26"/>
          <w:szCs w:val="26"/>
        </w:rPr>
        <w:t xml:space="preserve"> Cuộc chiến tranh chống quân xâm lược nước ta là chiến tranh cách mạng, chính nghĩa và tự vệ. Do đó, Đảng ta chỉ đạo: phương thức tiến hành chiến tranh là chiến tranh nhân dân kết hợp giữa lực lượng vũ trang địa phương với các binh đoàn chủ lực, kết hợp chặt chẽ tiến công địch bằng hai lực lượng chính trị, quân sự, bằng ba mũi giáp công quân sự, chính trị, binh vận; trên cả 3 vùng chiến lược: rừng núi, nông thôn đồng bằng và đô thị, làm cho địch bị động, lúng túng trong đối phó, dẫn đến sai lầm về chiến lược, sa lầy về chiến thuật và thất bại .</w:t>
      </w:r>
    </w:p>
    <w:p w14:paraId="5704B0D9" w14:textId="3742FC13" w:rsidR="00276496" w:rsidRPr="00CB5417" w:rsidRDefault="004B2183" w:rsidP="006E0597">
      <w:pPr>
        <w:spacing w:line="360" w:lineRule="auto"/>
        <w:jc w:val="both"/>
        <w:rPr>
          <w:i/>
          <w:sz w:val="26"/>
          <w:szCs w:val="26"/>
        </w:rPr>
      </w:pPr>
      <w:r w:rsidRPr="00CB5417">
        <w:rPr>
          <w:i/>
          <w:sz w:val="26"/>
          <w:szCs w:val="26"/>
        </w:rPr>
        <w:tab/>
      </w:r>
      <w:r w:rsidR="003C3568" w:rsidRPr="00CB5417">
        <w:rPr>
          <w:i/>
          <w:sz w:val="26"/>
          <w:szCs w:val="26"/>
        </w:rPr>
        <w:t>b</w:t>
      </w:r>
      <w:r w:rsidR="00276496" w:rsidRPr="00CB5417">
        <w:rPr>
          <w:i/>
          <w:sz w:val="26"/>
          <w:szCs w:val="26"/>
        </w:rPr>
        <w:t>. Nghệ thuật chiến dịch.</w:t>
      </w:r>
    </w:p>
    <w:p w14:paraId="6A0160A7" w14:textId="1FCD3D78" w:rsidR="00276496" w:rsidRPr="00CB5417" w:rsidRDefault="00276496" w:rsidP="006E0597">
      <w:pPr>
        <w:spacing w:line="360" w:lineRule="auto"/>
        <w:ind w:firstLine="720"/>
        <w:jc w:val="both"/>
        <w:rPr>
          <w:sz w:val="26"/>
          <w:szCs w:val="26"/>
        </w:rPr>
      </w:pPr>
      <w:r w:rsidRPr="00CB5417">
        <w:rPr>
          <w:sz w:val="26"/>
          <w:szCs w:val="26"/>
        </w:rPr>
        <w:t>- Nghệ thuật chiến dịch: “Nghệ thuật chiến dịch, là lí luận và thực tiễn chuẩn bị thực hành chiến dịch và các hoạt động tác chiến tương đương; bộ phận hợp thành của nghệ thuật quân sự, khâu nối liền giữa chiến lược quân sự và chiến thuật”</w:t>
      </w:r>
      <w:r w:rsidRPr="00CB5417">
        <w:rPr>
          <w:rStyle w:val="FootnoteReference"/>
          <w:sz w:val="26"/>
          <w:szCs w:val="26"/>
        </w:rPr>
        <w:footnoteReference w:customMarkFollows="1" w:id="4"/>
        <w:t>1</w:t>
      </w:r>
      <w:r w:rsidRPr="00CB5417">
        <w:rPr>
          <w:sz w:val="26"/>
          <w:szCs w:val="26"/>
        </w:rPr>
        <w:t>.</w:t>
      </w:r>
    </w:p>
    <w:p w14:paraId="51E5CF1E" w14:textId="77777777" w:rsidR="00276496" w:rsidRPr="00CB5417" w:rsidRDefault="00276496" w:rsidP="006E0597">
      <w:pPr>
        <w:spacing w:line="360" w:lineRule="auto"/>
        <w:ind w:firstLine="720"/>
        <w:jc w:val="both"/>
        <w:rPr>
          <w:sz w:val="26"/>
          <w:szCs w:val="26"/>
        </w:rPr>
      </w:pPr>
      <w:r w:rsidRPr="00CB5417">
        <w:rPr>
          <w:sz w:val="26"/>
          <w:szCs w:val="26"/>
        </w:rPr>
        <w:t xml:space="preserve">- Chiến dịch được hình thành trong kháng chiến chống Pháp, được đánh dấu bằng chiến dịch Việt Bắc - Thu Đông 1947. Trong kháng chiến chống Pháp, ta đã tiến hành hơn 40 chiến dịch ở các quy mô khác nhau và hơn 50 chiến dịch trong kháng </w:t>
      </w:r>
      <w:r w:rsidRPr="00CB5417">
        <w:rPr>
          <w:sz w:val="26"/>
          <w:szCs w:val="26"/>
        </w:rPr>
        <w:lastRenderedPageBreak/>
        <w:t>chiến chống Mĩ. Sự hình thành chiến dịch và phát triển của nghệ thuật chiến dịch, bộ phận hợp thành của nghệ thuật quân sự Việt Nam là toàn diện, tập trung những vấn đề chủ yếu sau.</w:t>
      </w:r>
    </w:p>
    <w:p w14:paraId="784793AD" w14:textId="77777777" w:rsidR="00276496" w:rsidRPr="00CB5417" w:rsidRDefault="00276496" w:rsidP="006E0597">
      <w:pPr>
        <w:spacing w:line="360" w:lineRule="auto"/>
        <w:ind w:firstLine="720"/>
        <w:jc w:val="both"/>
        <w:rPr>
          <w:sz w:val="26"/>
          <w:szCs w:val="26"/>
        </w:rPr>
      </w:pPr>
      <w:r w:rsidRPr="00CB5417">
        <w:rPr>
          <w:sz w:val="26"/>
          <w:szCs w:val="26"/>
        </w:rPr>
        <w:t>- Loại hình chiến dịch: Trong kháng chiến chống Pháp, chống Mĩ, Quân đội nhân dân Việt Nam và các lực lượng vũ trang đã tổ chức và thực hành các loại hình chiến dịch:</w:t>
      </w:r>
    </w:p>
    <w:p w14:paraId="6CF9559F" w14:textId="77777777" w:rsidR="00276496" w:rsidRPr="00CB5417" w:rsidRDefault="00276496" w:rsidP="006E0597">
      <w:pPr>
        <w:spacing w:line="360" w:lineRule="auto"/>
        <w:ind w:firstLine="720"/>
        <w:jc w:val="both"/>
        <w:rPr>
          <w:sz w:val="26"/>
          <w:szCs w:val="26"/>
        </w:rPr>
      </w:pPr>
      <w:r w:rsidRPr="00CB5417">
        <w:rPr>
          <w:sz w:val="26"/>
          <w:szCs w:val="26"/>
        </w:rPr>
        <w:t>+ Chiến dịch tiến công như: Chiến dịch Điện Biên Phủ năm 1954, Chiến dịch Tây Nguyên, Chiến dịch Hồ Chí Minh trong cuộc Tổng tiến công và nổi dậy mùa xuân 1975.</w:t>
      </w:r>
    </w:p>
    <w:p w14:paraId="3456A5AE" w14:textId="77777777" w:rsidR="00276496" w:rsidRPr="00CB5417" w:rsidRDefault="00276496" w:rsidP="006E0597">
      <w:pPr>
        <w:spacing w:line="360" w:lineRule="auto"/>
        <w:ind w:firstLine="720"/>
        <w:jc w:val="both"/>
        <w:rPr>
          <w:sz w:val="26"/>
          <w:szCs w:val="26"/>
        </w:rPr>
      </w:pPr>
      <w:r w:rsidRPr="00CB5417">
        <w:rPr>
          <w:sz w:val="26"/>
          <w:szCs w:val="26"/>
        </w:rPr>
        <w:t>+ Chiến dịch phản công như: Chiến dịch phản công Việt Bắc năm 1947, Chiến dịch phản công đường số 9 - Nam Lào năm 1971.</w:t>
      </w:r>
    </w:p>
    <w:p w14:paraId="7B1ED3DB" w14:textId="77777777" w:rsidR="00276496" w:rsidRPr="00CB5417" w:rsidRDefault="00276496" w:rsidP="006E0597">
      <w:pPr>
        <w:spacing w:line="360" w:lineRule="auto"/>
        <w:ind w:firstLine="720"/>
        <w:jc w:val="both"/>
        <w:rPr>
          <w:sz w:val="26"/>
          <w:szCs w:val="26"/>
        </w:rPr>
      </w:pPr>
      <w:r w:rsidRPr="00CB5417">
        <w:rPr>
          <w:sz w:val="26"/>
          <w:szCs w:val="26"/>
        </w:rPr>
        <w:t>+ Chiến dịch phòng ngự như: Chiến dịch Phòng ngự Quảng Trị năm 1972.</w:t>
      </w:r>
    </w:p>
    <w:p w14:paraId="68B27BFB" w14:textId="77777777" w:rsidR="00276496" w:rsidRPr="00CB5417" w:rsidRDefault="00276496" w:rsidP="006E0597">
      <w:pPr>
        <w:spacing w:line="360" w:lineRule="auto"/>
        <w:ind w:firstLine="720"/>
        <w:jc w:val="both"/>
        <w:rPr>
          <w:sz w:val="26"/>
          <w:szCs w:val="26"/>
        </w:rPr>
      </w:pPr>
      <w:r w:rsidRPr="00CB5417">
        <w:rPr>
          <w:sz w:val="26"/>
          <w:szCs w:val="26"/>
        </w:rPr>
        <w:t>+ Chiến dịch phòng không như: Chiến dịch Phòng không Hà Nội, 1972.</w:t>
      </w:r>
    </w:p>
    <w:p w14:paraId="224B3CF4" w14:textId="77777777" w:rsidR="00276496" w:rsidRPr="00CB5417" w:rsidRDefault="00276496" w:rsidP="006E0597">
      <w:pPr>
        <w:spacing w:line="360" w:lineRule="auto"/>
        <w:ind w:firstLine="720"/>
        <w:jc w:val="both"/>
        <w:rPr>
          <w:sz w:val="26"/>
          <w:szCs w:val="26"/>
        </w:rPr>
      </w:pPr>
      <w:r w:rsidRPr="00CB5417">
        <w:rPr>
          <w:sz w:val="26"/>
          <w:szCs w:val="26"/>
        </w:rPr>
        <w:t>+ Chiến dịch tiến công tổng hợp như: Chiến dịch Tiến công tổng hợp khu 8.</w:t>
      </w:r>
    </w:p>
    <w:p w14:paraId="3B6E1E47" w14:textId="77777777" w:rsidR="00276496" w:rsidRPr="00CB5417" w:rsidRDefault="00276496" w:rsidP="006E0597">
      <w:pPr>
        <w:spacing w:line="360" w:lineRule="auto"/>
        <w:ind w:firstLine="720"/>
        <w:jc w:val="both"/>
        <w:rPr>
          <w:sz w:val="26"/>
          <w:szCs w:val="26"/>
        </w:rPr>
      </w:pPr>
      <w:r w:rsidRPr="00CB5417">
        <w:rPr>
          <w:sz w:val="26"/>
          <w:szCs w:val="26"/>
        </w:rPr>
        <w:t>- Quy mô chiến dịch: Trong kháng chiến chống Pháp, chống Mĩ, quy mô chiến dịch được phát triển cả về số lượng và chất lượng.</w:t>
      </w:r>
    </w:p>
    <w:p w14:paraId="0A8C6822" w14:textId="77777777" w:rsidR="00276496" w:rsidRPr="00CB5417" w:rsidRDefault="00276496" w:rsidP="006E0597">
      <w:pPr>
        <w:spacing w:line="360" w:lineRule="auto"/>
        <w:ind w:firstLine="720"/>
        <w:jc w:val="both"/>
        <w:rPr>
          <w:sz w:val="26"/>
          <w:szCs w:val="26"/>
        </w:rPr>
      </w:pPr>
      <w:r w:rsidRPr="00CB5417">
        <w:rPr>
          <w:sz w:val="26"/>
          <w:szCs w:val="26"/>
        </w:rPr>
        <w:t>+ Những ngày đầu kháng chiến chống Pháp, quy mô chiến dịch của ta còn rất nhỏ bé, lực lượng tham gia từ 1 đến 3 trung đoàn, vũ khí, trang bị chiến đấu thô sơ. Đến cuối cuộc kháng chiến chống Pháp, trong chiến dịch Điện Biên Phủ, lực lượng tham gia đã lên tới 5 đại đoàn cùng nhiều lực lượng khác.</w:t>
      </w:r>
    </w:p>
    <w:p w14:paraId="478387C4" w14:textId="77777777" w:rsidR="00276496" w:rsidRPr="00CB5417" w:rsidRDefault="00276496" w:rsidP="006E0597">
      <w:pPr>
        <w:spacing w:line="360" w:lineRule="auto"/>
        <w:ind w:firstLine="720"/>
        <w:jc w:val="both"/>
        <w:rPr>
          <w:sz w:val="26"/>
          <w:szCs w:val="26"/>
        </w:rPr>
      </w:pPr>
      <w:r w:rsidRPr="00CB5417">
        <w:rPr>
          <w:sz w:val="26"/>
          <w:szCs w:val="26"/>
        </w:rPr>
        <w:t>+ Trong kháng chiến chống Mĩ, giai đoạn đầu lực lượng tham gia chiến dịch chỉ có từ 1 đến 2 trung đoàn, sau đó phát triển đến sư đoàn. Đến cuối cuộc kháng chiến, đặc biệt là chiến dịch Hồ Chí Minh, lực lượng bộ binh là 5 quân đoàn và nhiều binh chủng, quân chủng khác, phối hợp chặt chẽ với nổi dậy của quần chúng. Trong hai cuộc kháng chiến, ở những giai đoạn đầu, các chiến dịch diễn ra chủ yếu ở địa hình rừng núi, nhưng giai đoạn cuối đã diễn ra trên tất cả địa hình để nhanh chóng kết thúc chiến tranh.</w:t>
      </w:r>
    </w:p>
    <w:p w14:paraId="1BFC3283" w14:textId="77777777" w:rsidR="00276496" w:rsidRPr="00CB5417" w:rsidRDefault="00276496" w:rsidP="006E0597">
      <w:pPr>
        <w:spacing w:line="360" w:lineRule="auto"/>
        <w:ind w:firstLine="720"/>
        <w:jc w:val="both"/>
        <w:rPr>
          <w:sz w:val="26"/>
          <w:szCs w:val="26"/>
        </w:rPr>
      </w:pPr>
      <w:r w:rsidRPr="00CB5417">
        <w:rPr>
          <w:sz w:val="26"/>
          <w:szCs w:val="26"/>
        </w:rPr>
        <w:t>- Nghệ thuật chiến dịch và cách đánh chiến dịch.</w:t>
      </w:r>
    </w:p>
    <w:p w14:paraId="352A89EE" w14:textId="77777777" w:rsidR="00276496" w:rsidRPr="00CB5417" w:rsidRDefault="00276496" w:rsidP="006E0597">
      <w:pPr>
        <w:spacing w:line="360" w:lineRule="auto"/>
        <w:ind w:firstLine="720"/>
        <w:jc w:val="both"/>
        <w:rPr>
          <w:sz w:val="26"/>
          <w:szCs w:val="26"/>
        </w:rPr>
      </w:pPr>
      <w:r w:rsidRPr="00CB5417">
        <w:rPr>
          <w:sz w:val="26"/>
          <w:szCs w:val="26"/>
        </w:rPr>
        <w:t xml:space="preserve">+ Thời kì đầu, do so sánh lực lượng giữa ta và địch rất chênh lệch, bộ đội ta mới có kinh nghiệm chiến đấu những trận đánh đơn lẻ, chưa có kinh nghiệm tác chiến ở quy mô chiến dịch. Nhưng từ trong thực tiễn chiến tranh, trình độ chỉ huy và thực hành tác chiến của bộ đội ta đã ngày càng trưởng thành. Từ chiến dịch Việt Bắc 1947 </w:t>
      </w:r>
      <w:r w:rsidRPr="00CB5417">
        <w:rPr>
          <w:sz w:val="26"/>
          <w:szCs w:val="26"/>
        </w:rPr>
        <w:lastRenderedPageBreak/>
        <w:t>đến chiến dịch Biên giới 1950 và đặc biệt là chiến dịch Điện Biên Phủ, nghệ thuật chiến dịch đã có bước phát triển vượt bậc như: nghệ thuật lựa chọn khu vực tác chiến chủ yếu, nghệ thuật chuẩn bị thế trận chiến dịch, nghệ thuật tập trung ưu thế lực lượng bảo đảm đánh chắc thắng trận mở màn chiến dịch, nghệ thuật xử trí chính xác các tình huống trong tác chiến chiến dịch ...</w:t>
      </w:r>
    </w:p>
    <w:p w14:paraId="3BFA4E19" w14:textId="77777777" w:rsidR="00276496" w:rsidRPr="00CB5417" w:rsidRDefault="00276496" w:rsidP="006E0597">
      <w:pPr>
        <w:spacing w:line="360" w:lineRule="auto"/>
        <w:ind w:firstLine="720"/>
        <w:jc w:val="both"/>
        <w:rPr>
          <w:sz w:val="26"/>
          <w:szCs w:val="26"/>
        </w:rPr>
      </w:pPr>
      <w:r w:rsidRPr="00CB5417">
        <w:rPr>
          <w:sz w:val="26"/>
          <w:szCs w:val="26"/>
        </w:rPr>
        <w:t>+ Trong chiến dịch Điện Biên Phủ, nghệ thuật chiến dịch đã có bước phát triển vượt bậc, đó là: Xác định đúng phương châm tác chiến chiến dịch, việc thay đổi phương châm tác chiến từ “đánh nhanh, thắng nhanh” sang “đánh chắc, tiến chắc’’ thể hiện sự phân tích khoa học, khách quan tình hình địch, ta và địa hình. Xây dựng thế trận chiến dịch vững chắc, thực hiện bao vây rộng lớn, chia cắt và cô lập Điện Biên Phủ với các chiến trường khác. Phát huy cao nhất sức mạnh tác chiến hiệp đồng các quân, binh chủng, tập trung ưu thế binh hỏa lực đánh dứt điểm từng trận then chốt, tiêu diệt từng bộ phận địch, phá vỡ từng mảng phòng ngự của chúng.</w:t>
      </w:r>
    </w:p>
    <w:p w14:paraId="0C92D85F" w14:textId="77777777" w:rsidR="00276496" w:rsidRPr="00CB5417" w:rsidRDefault="00276496" w:rsidP="006E0597">
      <w:pPr>
        <w:spacing w:line="360" w:lineRule="auto"/>
        <w:ind w:firstLine="720"/>
        <w:jc w:val="both"/>
        <w:rPr>
          <w:sz w:val="26"/>
          <w:szCs w:val="26"/>
        </w:rPr>
      </w:pPr>
      <w:r w:rsidRPr="00CB5417">
        <w:rPr>
          <w:sz w:val="26"/>
          <w:szCs w:val="26"/>
        </w:rPr>
        <w:t>Vận dụng sáng tạo cách đánh chiến dịch, dựa vào hệ thống trận địa, thực hành vây hãm kết hợp với đột phá, kết hợp đánh chính diện với các mũi thọc sâu, luồn sâu, tạo thế chia cắt địch; kết hợp các đợt đánh lớn, đánh vừa và thường xuyên vây lấn, ngày càng siết chặt vòng vây, tạo thời cơ thực hành tổng công kích tiêu diệt toàn bộ quân địch.</w:t>
      </w:r>
    </w:p>
    <w:p w14:paraId="78836C55" w14:textId="77777777" w:rsidR="00276496" w:rsidRPr="00CB5417" w:rsidRDefault="00276496" w:rsidP="006E0597">
      <w:pPr>
        <w:spacing w:line="360" w:lineRule="auto"/>
        <w:ind w:firstLine="720"/>
        <w:jc w:val="both"/>
        <w:rPr>
          <w:sz w:val="26"/>
          <w:szCs w:val="26"/>
        </w:rPr>
      </w:pPr>
      <w:r w:rsidRPr="00CB5417">
        <w:rPr>
          <w:sz w:val="26"/>
          <w:szCs w:val="26"/>
        </w:rPr>
        <w:t>+ Trong kháng chiến chống Mĩ, nghệ thuật chiến dịch đã kế thừa những kinh nghiệm của kháng chiến chống Pháp và nâng lên một tầm cao mới. Nghệ thuật chiến dịch đã chỉ đạo chiến thuật đánh bại tất cả các chiến lược quân sự, biện pháp , thủ đoạn tác chiến của quân Mĩ, Ngụy và Chư hầu. Đặc biệt, trong cuộc Tổng tiến công và nổi dậy mùa xuân năm 1975, nghệ thuật chiến dịch đã có bước phát triển nhảy vọt, được thể hiện ở các nội dung sau:</w:t>
      </w:r>
    </w:p>
    <w:p w14:paraId="64DFDF14" w14:textId="77777777" w:rsidR="00276496" w:rsidRPr="00CB5417" w:rsidRDefault="00276496" w:rsidP="006E0597">
      <w:pPr>
        <w:spacing w:line="360" w:lineRule="auto"/>
        <w:ind w:firstLine="720"/>
        <w:jc w:val="both"/>
        <w:rPr>
          <w:sz w:val="26"/>
          <w:szCs w:val="26"/>
        </w:rPr>
      </w:pPr>
      <w:r w:rsidRPr="00CB5417">
        <w:rPr>
          <w:sz w:val="26"/>
          <w:szCs w:val="26"/>
        </w:rPr>
        <w:t>Nghệ thuật tạo ưu thế lực lượng, đảm bảo đánh địch trên thế mạnh, hình thành sức mạnh áp đảo địch trong chiến dịch. Nghệ thuật vận dụng sáng tạo cách đánh chiến dịch (vận dụng hai cách đánh lần lượt và đồng loạt). Nghệ thuật phát huy sức mạnh của các binh chủng, quân chủng trong tác chiến hiệp đồng quy mô lớn. Nghệ thuật kết hợp tiến công với nổi dậy, phối hợp tác chiến ba thứ quân, lấy đòn đánh lớn của chủ lực làm trung tâm phối hợp. Nghệ thuật chỉ đạo vận dụng chiến thuật sáng tạo để thực hiện thắng lợi nhiệm vụ chiến dịch. Nghệ thuật khuếch trương kết quả của trận then chốt trước với trận then chốt sau trong chiến dịch tiến công.</w:t>
      </w:r>
    </w:p>
    <w:p w14:paraId="7B7DF92C" w14:textId="37A25A2C" w:rsidR="00276496" w:rsidRPr="00CB5417" w:rsidRDefault="003C3568" w:rsidP="006E0597">
      <w:pPr>
        <w:spacing w:line="360" w:lineRule="auto"/>
        <w:jc w:val="both"/>
        <w:rPr>
          <w:i/>
          <w:sz w:val="26"/>
          <w:szCs w:val="26"/>
        </w:rPr>
      </w:pPr>
      <w:r w:rsidRPr="00CB5417">
        <w:rPr>
          <w:i/>
          <w:sz w:val="26"/>
          <w:szCs w:val="26"/>
        </w:rPr>
        <w:lastRenderedPageBreak/>
        <w:t>c</w:t>
      </w:r>
      <w:r w:rsidR="00276496" w:rsidRPr="00CB5417">
        <w:rPr>
          <w:i/>
          <w:sz w:val="26"/>
          <w:szCs w:val="26"/>
        </w:rPr>
        <w:t>. Chiến thuật</w:t>
      </w:r>
    </w:p>
    <w:p w14:paraId="2ACD174E" w14:textId="77777777" w:rsidR="00276496" w:rsidRPr="00CB5417" w:rsidRDefault="00276496" w:rsidP="006E0597">
      <w:pPr>
        <w:spacing w:line="360" w:lineRule="auto"/>
        <w:ind w:firstLine="720"/>
        <w:jc w:val="both"/>
        <w:rPr>
          <w:i/>
          <w:sz w:val="26"/>
          <w:szCs w:val="26"/>
        </w:rPr>
      </w:pPr>
      <w:r w:rsidRPr="00CB5417">
        <w:rPr>
          <w:sz w:val="26"/>
          <w:szCs w:val="26"/>
        </w:rPr>
        <w:t>“Chiến thuật</w:t>
      </w:r>
      <w:r w:rsidRPr="00CB5417">
        <w:rPr>
          <w:i/>
          <w:sz w:val="26"/>
          <w:szCs w:val="26"/>
        </w:rPr>
        <w:t xml:space="preserve"> </w:t>
      </w:r>
      <w:r w:rsidRPr="00CB5417">
        <w:rPr>
          <w:sz w:val="26"/>
          <w:szCs w:val="26"/>
        </w:rPr>
        <w:t>là lí luận, thực tiễn và tổ chức thực hành chiến đấu của phân đội, binh đội, binh đoàn lực lượng vũ trang, bộ phận hợp thành của nghệ thuật quân sự Việt nam”</w:t>
      </w:r>
      <w:r w:rsidRPr="00CB5417">
        <w:rPr>
          <w:rStyle w:val="FootnoteReference"/>
          <w:sz w:val="26"/>
          <w:szCs w:val="26"/>
        </w:rPr>
        <w:footnoteReference w:customMarkFollows="1" w:id="5"/>
        <w:t>1</w:t>
      </w:r>
      <w:r w:rsidRPr="00CB5417">
        <w:rPr>
          <w:sz w:val="26"/>
          <w:szCs w:val="26"/>
        </w:rPr>
        <w:t>.</w:t>
      </w:r>
    </w:p>
    <w:p w14:paraId="1903CAA7" w14:textId="77777777" w:rsidR="00276496" w:rsidRPr="00CB5417" w:rsidRDefault="00276496" w:rsidP="006E0597">
      <w:pPr>
        <w:spacing w:line="360" w:lineRule="auto"/>
        <w:ind w:firstLine="720"/>
        <w:jc w:val="both"/>
        <w:rPr>
          <w:sz w:val="26"/>
          <w:szCs w:val="26"/>
        </w:rPr>
      </w:pPr>
      <w:r w:rsidRPr="00CB5417">
        <w:rPr>
          <w:sz w:val="26"/>
          <w:szCs w:val="26"/>
        </w:rPr>
        <w:t>- Nội dung.</w:t>
      </w:r>
    </w:p>
    <w:p w14:paraId="41822ECD" w14:textId="77777777" w:rsidR="00276496" w:rsidRPr="00CB5417" w:rsidRDefault="00276496" w:rsidP="006E0597">
      <w:pPr>
        <w:spacing w:line="360" w:lineRule="auto"/>
        <w:ind w:firstLine="720"/>
        <w:jc w:val="both"/>
        <w:rPr>
          <w:sz w:val="26"/>
          <w:szCs w:val="26"/>
        </w:rPr>
      </w:pPr>
      <w:r w:rsidRPr="00CB5417">
        <w:rPr>
          <w:sz w:val="26"/>
          <w:szCs w:val="26"/>
        </w:rPr>
        <w:t>+ Hình thức chiến thuật.</w:t>
      </w:r>
    </w:p>
    <w:p w14:paraId="3A4A48E9" w14:textId="77777777" w:rsidR="00276496" w:rsidRPr="00CB5417" w:rsidRDefault="00276496" w:rsidP="006E0597">
      <w:pPr>
        <w:spacing w:line="360" w:lineRule="auto"/>
        <w:ind w:firstLine="720"/>
        <w:jc w:val="both"/>
        <w:rPr>
          <w:sz w:val="26"/>
          <w:szCs w:val="26"/>
        </w:rPr>
      </w:pPr>
      <w:r w:rsidRPr="00CB5417">
        <w:rPr>
          <w:sz w:val="26"/>
          <w:szCs w:val="26"/>
        </w:rPr>
        <w:t>Giai đoạn đầu của 2 cuộc kháng chiến chống Pháp và Mĩ, lực lượng, vũ khí, trang bị của ta còn hạn chế do đó tư tưởng tác chiến của quân đội ta là: “Quán triệt tư tưởng tiến công, triệt để dùng du kích chiến, vận động chiến để tiêu diệt địch”. Giai đoạn này các trận chiến đấu chủ yếu diễn ra ở quy mô trung đội, đại đội, tiểu đoàn, lấy đánh địch ở ngoài công sự là chủ yếu, chiến thuật thường vận dụng là tập kích, phục kích, vận động tiến công.</w:t>
      </w:r>
    </w:p>
    <w:p w14:paraId="4EDBF5B3" w14:textId="77777777" w:rsidR="00276496" w:rsidRPr="00CB5417" w:rsidRDefault="00276496" w:rsidP="006E0597">
      <w:pPr>
        <w:spacing w:line="360" w:lineRule="auto"/>
        <w:ind w:firstLine="720"/>
        <w:jc w:val="both"/>
        <w:rPr>
          <w:sz w:val="26"/>
          <w:szCs w:val="26"/>
        </w:rPr>
      </w:pPr>
      <w:r w:rsidRPr="00CB5417">
        <w:rPr>
          <w:sz w:val="26"/>
          <w:szCs w:val="26"/>
        </w:rPr>
        <w:t>Các giai đoạn sau của 2 cuộc kháng chiến chống Pháp và Mĩ, bộ đội ta đã trưởng thành không những đánh giỏi địch ngoài công sự mà từng bước vận dụng đánh địch trong công sự.</w:t>
      </w:r>
    </w:p>
    <w:p w14:paraId="676DB2CF" w14:textId="77777777" w:rsidR="00276496" w:rsidRPr="00CB5417" w:rsidRDefault="00276496" w:rsidP="006E0597">
      <w:pPr>
        <w:spacing w:line="360" w:lineRule="auto"/>
        <w:ind w:firstLine="720"/>
        <w:jc w:val="both"/>
        <w:rPr>
          <w:sz w:val="26"/>
          <w:szCs w:val="26"/>
        </w:rPr>
      </w:pPr>
      <w:r w:rsidRPr="00CB5417">
        <w:rPr>
          <w:sz w:val="26"/>
          <w:szCs w:val="26"/>
        </w:rPr>
        <w:t>Giai đoạn cuối của 2 cuộc kháng chiến chóng Pháp và Mĩ chiến thuật phòng ngự xuất hiện (Trận phòng ngự đồi A1, Quảng Trị năm 1972, Thượng Đức năm 1974). Ngoài ra còn vận dụng chiến thuật truy kích, đánh địch đổ bộ đường không.</w:t>
      </w:r>
    </w:p>
    <w:p w14:paraId="7671A6C8" w14:textId="77777777" w:rsidR="00276496" w:rsidRPr="00CB5417" w:rsidRDefault="00276496" w:rsidP="006E0597">
      <w:pPr>
        <w:spacing w:line="360" w:lineRule="auto"/>
        <w:ind w:firstLine="720"/>
        <w:jc w:val="both"/>
        <w:rPr>
          <w:sz w:val="26"/>
          <w:szCs w:val="26"/>
        </w:rPr>
      </w:pPr>
      <w:r w:rsidRPr="00CB5417">
        <w:rPr>
          <w:sz w:val="26"/>
          <w:szCs w:val="26"/>
        </w:rPr>
        <w:t>+ Quy mô.</w:t>
      </w:r>
    </w:p>
    <w:p w14:paraId="011842F7" w14:textId="77777777" w:rsidR="00276496" w:rsidRPr="00CB5417" w:rsidRDefault="00276496" w:rsidP="006E0597">
      <w:pPr>
        <w:spacing w:line="360" w:lineRule="auto"/>
        <w:ind w:firstLine="720"/>
        <w:jc w:val="both"/>
        <w:rPr>
          <w:sz w:val="26"/>
          <w:szCs w:val="26"/>
        </w:rPr>
      </w:pPr>
      <w:r w:rsidRPr="00CB5417">
        <w:rPr>
          <w:sz w:val="26"/>
          <w:szCs w:val="26"/>
        </w:rPr>
        <w:t>Giai đoạn đầu của 2 cuộc kháng chiến chủ yếu trong biên chế và được tăng cường 1 số hỏa lực như cối 82, ĐKZ…</w:t>
      </w:r>
    </w:p>
    <w:p w14:paraId="1ACDBE65" w14:textId="77777777" w:rsidR="00276496" w:rsidRPr="00CB5417" w:rsidRDefault="00276496" w:rsidP="006E0597">
      <w:pPr>
        <w:spacing w:line="360" w:lineRule="auto"/>
        <w:ind w:firstLine="720"/>
        <w:jc w:val="both"/>
        <w:rPr>
          <w:sz w:val="26"/>
          <w:szCs w:val="26"/>
        </w:rPr>
      </w:pPr>
      <w:r w:rsidRPr="00CB5417">
        <w:rPr>
          <w:sz w:val="26"/>
          <w:szCs w:val="26"/>
        </w:rPr>
        <w:t>Các giai đoạn sau quy mô ngày càng lớn đã có trận hiệp đồng quân binh chủng giữa bộ binh, xe tăng, pháo binh, phòng không… Hiệp đồng chiến đấu giữa các lực lượng Bộ đội chủ lực, bộ đội địa phương và dân quân tự vệ.</w:t>
      </w:r>
    </w:p>
    <w:p w14:paraId="34EF47DB" w14:textId="77777777" w:rsidR="007D7ECE" w:rsidRPr="00CB5417" w:rsidRDefault="00276496" w:rsidP="006E0597">
      <w:pPr>
        <w:spacing w:line="360" w:lineRule="auto"/>
        <w:ind w:firstLine="720"/>
        <w:jc w:val="both"/>
        <w:rPr>
          <w:sz w:val="26"/>
          <w:szCs w:val="26"/>
        </w:rPr>
      </w:pPr>
      <w:r w:rsidRPr="00CB5417">
        <w:rPr>
          <w:sz w:val="26"/>
          <w:szCs w:val="26"/>
        </w:rPr>
        <w:t>+ Cách đánh.</w:t>
      </w:r>
    </w:p>
    <w:p w14:paraId="4D1CA8BF" w14:textId="5AA462B1" w:rsidR="00276496" w:rsidRPr="00CB5417" w:rsidRDefault="00276496" w:rsidP="006E0597">
      <w:pPr>
        <w:spacing w:line="360" w:lineRule="auto"/>
        <w:ind w:firstLine="720"/>
        <w:jc w:val="both"/>
        <w:rPr>
          <w:sz w:val="26"/>
          <w:szCs w:val="26"/>
        </w:rPr>
      </w:pPr>
      <w:r w:rsidRPr="00CB5417">
        <w:rPr>
          <w:sz w:val="26"/>
          <w:szCs w:val="26"/>
        </w:rPr>
        <w:t>Mỗi hình thức chiến thuật, mỗi binh chủng đều có cách đánh cụ thể đều được phát triển từ cách đánh của bộ binh cho đến cách đánh hiệp đồng quân binh chủng, được kết hợp chặt chẽ giữa hành động tiến công với phòng ngự của 3 thứ quân để hoàn thành nhiệm vụ cấp trên giao.</w:t>
      </w:r>
    </w:p>
    <w:p w14:paraId="5F827982" w14:textId="1FBBF2E5" w:rsidR="00276496" w:rsidRPr="00CB5417" w:rsidRDefault="004B2183" w:rsidP="006E0597">
      <w:pPr>
        <w:spacing w:line="360" w:lineRule="auto"/>
        <w:jc w:val="both"/>
        <w:rPr>
          <w:sz w:val="26"/>
          <w:szCs w:val="26"/>
        </w:rPr>
      </w:pPr>
      <w:r w:rsidRPr="00CB5417">
        <w:rPr>
          <w:b/>
          <w:sz w:val="26"/>
          <w:szCs w:val="26"/>
        </w:rPr>
        <w:lastRenderedPageBreak/>
        <w:tab/>
      </w:r>
      <w:r w:rsidR="003C3568" w:rsidRPr="00CB5417">
        <w:rPr>
          <w:b/>
          <w:sz w:val="26"/>
          <w:szCs w:val="26"/>
        </w:rPr>
        <w:t>III</w:t>
      </w:r>
      <w:r w:rsidR="00276496" w:rsidRPr="00CB5417">
        <w:rPr>
          <w:b/>
          <w:sz w:val="26"/>
          <w:szCs w:val="26"/>
        </w:rPr>
        <w:t>. Vận dụng một số bài học kinh nghiệm về nghệ thuật quân sự vào sự nghiệp bảo vệ Tổ quốc trong thời kỳ mới và trách nhiệm của sinh viên.</w:t>
      </w:r>
    </w:p>
    <w:p w14:paraId="2B7C4D10" w14:textId="08620DEA" w:rsidR="00276496" w:rsidRPr="00CB5417" w:rsidRDefault="004B2183" w:rsidP="006E0597">
      <w:pPr>
        <w:spacing w:line="360" w:lineRule="auto"/>
        <w:jc w:val="both"/>
        <w:outlineLvl w:val="1"/>
        <w:rPr>
          <w:b/>
          <w:i/>
          <w:sz w:val="26"/>
          <w:szCs w:val="26"/>
        </w:rPr>
      </w:pPr>
      <w:bookmarkStart w:id="12" w:name="_Toc73738047"/>
      <w:r w:rsidRPr="00CB5417">
        <w:rPr>
          <w:b/>
          <w:i/>
          <w:sz w:val="26"/>
          <w:szCs w:val="26"/>
        </w:rPr>
        <w:tab/>
      </w:r>
      <w:r w:rsidR="00276496" w:rsidRPr="00CB5417">
        <w:rPr>
          <w:b/>
          <w:i/>
          <w:sz w:val="26"/>
          <w:szCs w:val="26"/>
        </w:rPr>
        <w:t>1. Bài học kinh nghiệm:</w:t>
      </w:r>
      <w:bookmarkEnd w:id="12"/>
    </w:p>
    <w:p w14:paraId="3E25A622" w14:textId="017F0658" w:rsidR="00EC12CF" w:rsidRPr="00CB5417" w:rsidRDefault="00276496" w:rsidP="00136823">
      <w:pPr>
        <w:spacing w:line="360" w:lineRule="auto"/>
        <w:ind w:firstLine="720"/>
        <w:jc w:val="both"/>
        <w:rPr>
          <w:sz w:val="26"/>
          <w:szCs w:val="26"/>
        </w:rPr>
      </w:pPr>
      <w:r w:rsidRPr="00CB5417">
        <w:rPr>
          <w:sz w:val="26"/>
          <w:szCs w:val="26"/>
        </w:rPr>
        <w:t>Nghệ thuật quân sự Việt Nam đã hình thành, phát triển trong quá trình dựng và giữ nước của dân tộc. Từ khi Đảng Cộng sản Việt Nam ra đời và lãnh đạo cách mạng Việt Nam, nghệ thuật quân sự ngày càng phát triển, đó là nghệ thuật chiến tranh nhân dân, nghệ thuật lấy nhỏ đánh lớn, lấy ít địch nhiều, lấy yếu chống mạnh...Những bài học kinh nghiệm về nghệ thuật quân sự vẫn còn giữ nguyên giá trị để chúng ta tiếp tục nghiên cứu và vận dụng vào sự nghiệp bảo vệ Tổ quốc trong thời kì mới.</w:t>
      </w:r>
      <w:r w:rsidR="00136823" w:rsidRPr="00CB5417">
        <w:rPr>
          <w:sz w:val="26"/>
          <w:szCs w:val="26"/>
        </w:rPr>
        <w:t xml:space="preserve"> </w:t>
      </w:r>
      <w:r w:rsidR="00513101" w:rsidRPr="00CB5417">
        <w:rPr>
          <w:sz w:val="26"/>
          <w:szCs w:val="26"/>
          <w:highlight w:val="yellow"/>
        </w:rPr>
        <w:t xml:space="preserve">Đại hội XIV xác định: 5 vững: </w:t>
      </w:r>
      <w:r w:rsidR="00136823" w:rsidRPr="00CB5417">
        <w:rPr>
          <w:i/>
          <w:iCs/>
          <w:sz w:val="26"/>
          <w:szCs w:val="26"/>
          <w:highlight w:val="yellow"/>
        </w:rPr>
        <w:t>“</w:t>
      </w:r>
      <w:r w:rsidR="00513101" w:rsidRPr="00CB5417">
        <w:rPr>
          <w:i/>
          <w:iCs/>
          <w:sz w:val="26"/>
          <w:szCs w:val="26"/>
          <w:highlight w:val="yellow"/>
        </w:rPr>
        <w:t>Chính trị vững, kỷ luật vững, công nghệ vững, nghệ thuật quân sự vững, đời sống bộ đội vững</w:t>
      </w:r>
      <w:r w:rsidR="00136823" w:rsidRPr="00CB5417">
        <w:rPr>
          <w:i/>
          <w:iCs/>
          <w:sz w:val="26"/>
          <w:szCs w:val="26"/>
          <w:highlight w:val="yellow"/>
        </w:rPr>
        <w:t>”</w:t>
      </w:r>
      <w:r w:rsidR="00513101" w:rsidRPr="00CB5417">
        <w:rPr>
          <w:i/>
          <w:iCs/>
          <w:sz w:val="26"/>
          <w:szCs w:val="26"/>
          <w:highlight w:val="yellow"/>
        </w:rPr>
        <w:t>.</w:t>
      </w:r>
      <w:r w:rsidR="004B2183" w:rsidRPr="00CB5417">
        <w:rPr>
          <w:rStyle w:val="FootnoteReference"/>
          <w:sz w:val="26"/>
          <w:szCs w:val="26"/>
        </w:rPr>
        <w:footnoteReference w:id="6"/>
      </w:r>
      <w:r w:rsidR="004B2183" w:rsidRPr="00CB5417">
        <w:rPr>
          <w:sz w:val="26"/>
          <w:szCs w:val="26"/>
        </w:rPr>
        <w:t xml:space="preserve"> </w:t>
      </w:r>
      <w:r w:rsidR="00136823" w:rsidRPr="00CB5417">
        <w:rPr>
          <w:sz w:val="26"/>
          <w:szCs w:val="26"/>
        </w:rPr>
        <w:t xml:space="preserve">và </w:t>
      </w:r>
      <w:r w:rsidR="005A5114">
        <w:rPr>
          <w:sz w:val="26"/>
          <w:szCs w:val="26"/>
        </w:rPr>
        <w:t>“</w:t>
      </w:r>
      <w:r w:rsidR="00EC12CF" w:rsidRPr="00CB5417">
        <w:rPr>
          <w:i/>
          <w:iCs/>
          <w:sz w:val="26"/>
          <w:szCs w:val="26"/>
          <w:highlight w:val="yellow"/>
        </w:rPr>
        <w:t>Chú trọng tổng kết thực tiễn, bổ sung, phát triển lý luận về quốc phòng, an ninh, nghệ thuật quân sự Việt Nam, nghệ thuật chiến tranh nhân dân bảo vệ Tổ quốc, nghệ thuật bảo vệ an ninh quốc gia, bảo đảm trật tự, an toàn xã hội trong tình hình mới</w:t>
      </w:r>
      <w:r w:rsidR="005A5114">
        <w:rPr>
          <w:i/>
          <w:iCs/>
          <w:sz w:val="26"/>
          <w:szCs w:val="26"/>
          <w:highlight w:val="yellow"/>
        </w:rPr>
        <w:t>”</w:t>
      </w:r>
      <w:r w:rsidR="004B2183" w:rsidRPr="00CB5417">
        <w:rPr>
          <w:rStyle w:val="FootnoteReference"/>
          <w:i/>
          <w:iCs/>
          <w:sz w:val="26"/>
          <w:szCs w:val="26"/>
          <w:highlight w:val="yellow"/>
        </w:rPr>
        <w:footnoteReference w:id="7"/>
      </w:r>
      <w:r w:rsidR="00EC12CF" w:rsidRPr="00CB5417">
        <w:rPr>
          <w:i/>
          <w:iCs/>
          <w:sz w:val="26"/>
          <w:szCs w:val="26"/>
          <w:highlight w:val="yellow"/>
        </w:rPr>
        <w:t xml:space="preserve">. </w:t>
      </w:r>
    </w:p>
    <w:p w14:paraId="0FC8CCDA" w14:textId="15D07BF7" w:rsidR="00276496" w:rsidRPr="00CB5417" w:rsidRDefault="003C3568" w:rsidP="006E0597">
      <w:pPr>
        <w:spacing w:line="360" w:lineRule="auto"/>
        <w:jc w:val="both"/>
        <w:rPr>
          <w:sz w:val="26"/>
          <w:szCs w:val="26"/>
        </w:rPr>
      </w:pPr>
      <w:r w:rsidRPr="00CB5417">
        <w:rPr>
          <w:i/>
          <w:sz w:val="26"/>
          <w:szCs w:val="26"/>
        </w:rPr>
        <w:t>a</w:t>
      </w:r>
      <w:r w:rsidR="00276496" w:rsidRPr="00CB5417">
        <w:rPr>
          <w:i/>
          <w:sz w:val="26"/>
          <w:szCs w:val="26"/>
        </w:rPr>
        <w:t>.</w:t>
      </w:r>
      <w:r w:rsidR="00276496" w:rsidRPr="00CB5417">
        <w:rPr>
          <w:sz w:val="26"/>
          <w:szCs w:val="26"/>
        </w:rPr>
        <w:t xml:space="preserve"> </w:t>
      </w:r>
      <w:r w:rsidR="00276496" w:rsidRPr="00CB5417">
        <w:rPr>
          <w:i/>
          <w:sz w:val="26"/>
          <w:szCs w:val="26"/>
        </w:rPr>
        <w:t>Quán triệt tư tưởng tích cực tiến công.</w:t>
      </w:r>
    </w:p>
    <w:p w14:paraId="25677E0B" w14:textId="77777777" w:rsidR="00276496" w:rsidRPr="00CB5417" w:rsidRDefault="00276496" w:rsidP="006E0597">
      <w:pPr>
        <w:spacing w:line="360" w:lineRule="auto"/>
        <w:ind w:firstLine="720"/>
        <w:jc w:val="both"/>
        <w:rPr>
          <w:sz w:val="26"/>
          <w:szCs w:val="26"/>
        </w:rPr>
      </w:pPr>
      <w:r w:rsidRPr="00CB5417">
        <w:rPr>
          <w:sz w:val="26"/>
          <w:szCs w:val="26"/>
        </w:rPr>
        <w:t>- Trong lịch sử chiến tranh giữ nước, nghệ thuật quân sự của cha ông ta trước đây luôn nhấn mạnh tư tưởng tích cực, chủ động tiến công địch. Ngày nay, với sức mạnh của cả nước đánh giặc dưới sự lãnh đạo của Đảng, nghệ thuật quân sự của ta càng có điều kiện phát huy mặt mạnh của mình, khoét sâu chỗ yếu của địch để “kiên quyết không ngừng thế tiến công”, tiếng công địch vào đúng thời cơ, địa điểm thích hợp.</w:t>
      </w:r>
    </w:p>
    <w:p w14:paraId="0E5B4457" w14:textId="77777777" w:rsidR="00276496" w:rsidRPr="00CB5417" w:rsidRDefault="00276496" w:rsidP="006E0597">
      <w:pPr>
        <w:spacing w:line="360" w:lineRule="auto"/>
        <w:ind w:firstLine="720"/>
        <w:jc w:val="both"/>
        <w:rPr>
          <w:sz w:val="26"/>
          <w:szCs w:val="26"/>
        </w:rPr>
      </w:pPr>
      <w:r w:rsidRPr="00CB5417">
        <w:rPr>
          <w:sz w:val="26"/>
          <w:szCs w:val="26"/>
        </w:rPr>
        <w:t xml:space="preserve">- Ngày nay, kẻ thù của đất nước ta là chủ nghĩa đế quốc và các thế lực thù địch, có ưu thế về tiềm lực kinh thế, quân sự, khoa học công nghệ mạnh, nhưng do tiến hành chiến tranh xâm lược, phi nghĩa, nên chúng sẽ bộc lộ nhiều sơ hở. Trên cơ sở đánh giá đúng mạnh, yếu của địch và ta, chúng ta phải biết phát huy sức mạnh của mọi lực lượng, vận dụng linh hoạt mọi hình thức và quy mô tác chiến, mọi cách đánh,  mới có thể tiến công địch một cách liên tục mọi lúc, mọi nơi. Không chỉ tiến công trên mặt trận quân sự, mà phải tiến công toàn diện trên mọi mặt trận, đặc biệt là mặt trận chính </w:t>
      </w:r>
      <w:r w:rsidRPr="00CB5417">
        <w:rPr>
          <w:sz w:val="26"/>
          <w:szCs w:val="26"/>
        </w:rPr>
        <w:lastRenderedPageBreak/>
        <w:t>trị, binh vận, thực hiện “mưu phạt công tâm”, đánh vào lòng người, góp phần thay đổi cục diện chiến tranh.</w:t>
      </w:r>
    </w:p>
    <w:p w14:paraId="5E597700" w14:textId="77777777" w:rsidR="00276496" w:rsidRPr="00CB5417" w:rsidRDefault="00276496" w:rsidP="006E0597">
      <w:pPr>
        <w:spacing w:line="360" w:lineRule="auto"/>
        <w:ind w:firstLine="720"/>
        <w:jc w:val="both"/>
        <w:rPr>
          <w:sz w:val="26"/>
          <w:szCs w:val="26"/>
        </w:rPr>
      </w:pPr>
      <w:r w:rsidRPr="00CB5417">
        <w:rPr>
          <w:sz w:val="26"/>
          <w:szCs w:val="26"/>
        </w:rPr>
        <w:t>- Như vậy, trên cơ sở không ngừng nâng cao cảnh giác cách mạng, phát huy lòng dũng cảm, trí thông minh sáng tạo giải quyết đúng đắn mối quan hệ giữa con người và vũ khí, nắm vững tư tưởng tích cực tiến công, chúng ta hoàn toàn có thể dành quyền chủ động trên chiến trường và kết thúc chiến tranh trong điều kiện có lợi nhất.</w:t>
      </w:r>
    </w:p>
    <w:p w14:paraId="29371A16" w14:textId="1259255F" w:rsidR="00276496" w:rsidRPr="00CB5417" w:rsidRDefault="004B2183" w:rsidP="006E0597">
      <w:pPr>
        <w:spacing w:line="360" w:lineRule="auto"/>
        <w:jc w:val="both"/>
        <w:rPr>
          <w:i/>
          <w:sz w:val="26"/>
          <w:szCs w:val="26"/>
        </w:rPr>
      </w:pPr>
      <w:r w:rsidRPr="00CB5417">
        <w:rPr>
          <w:i/>
          <w:sz w:val="26"/>
          <w:szCs w:val="26"/>
        </w:rPr>
        <w:tab/>
      </w:r>
      <w:r w:rsidR="003C3568" w:rsidRPr="00CB5417">
        <w:rPr>
          <w:i/>
          <w:sz w:val="26"/>
          <w:szCs w:val="26"/>
        </w:rPr>
        <w:t>b</w:t>
      </w:r>
      <w:r w:rsidR="00276496" w:rsidRPr="00CB5417">
        <w:rPr>
          <w:i/>
          <w:sz w:val="26"/>
          <w:szCs w:val="26"/>
        </w:rPr>
        <w:t>.</w:t>
      </w:r>
      <w:r w:rsidR="00276496" w:rsidRPr="00CB5417">
        <w:rPr>
          <w:sz w:val="26"/>
          <w:szCs w:val="26"/>
        </w:rPr>
        <w:t xml:space="preserve"> </w:t>
      </w:r>
      <w:r w:rsidR="00276496" w:rsidRPr="00CB5417">
        <w:rPr>
          <w:i/>
          <w:sz w:val="26"/>
          <w:szCs w:val="26"/>
        </w:rPr>
        <w:t>Nghệ thuật quân sự toàn dân đánh giặc.</w:t>
      </w:r>
    </w:p>
    <w:p w14:paraId="41F084BA" w14:textId="77777777" w:rsidR="00276496" w:rsidRPr="00CB5417" w:rsidRDefault="00276496" w:rsidP="006E0597">
      <w:pPr>
        <w:spacing w:line="360" w:lineRule="auto"/>
        <w:ind w:firstLine="720"/>
        <w:jc w:val="both"/>
        <w:rPr>
          <w:sz w:val="26"/>
          <w:szCs w:val="26"/>
        </w:rPr>
      </w:pPr>
      <w:r w:rsidRPr="00CB5417">
        <w:rPr>
          <w:sz w:val="26"/>
          <w:szCs w:val="26"/>
        </w:rPr>
        <w:t>- Đây là sự kế thừa và phát huy lên một trình độ mới từ nghệ thuật quân sự truyền thống của dân tộc. Trong chiến tranh bảo vệ Tổ quốc Việt Nam XHCN, nghệ thuật quân sự chỉ đạo mọi hoạt động tác chiến của LLVTND. Đó là một nguyên tắc trong nghệ thuật quân sự của toàn dân đánh giặc. Nguyên tắc đó phải được thể hiện cụ thể trong việc xác định phương hướng, mục tiêu, đối phương và thời cơ tiến công... Trong kế hoạch chiến lược, chiến dịch, cũng như từng trận đánh cu thể.</w:t>
      </w:r>
    </w:p>
    <w:p w14:paraId="43209907" w14:textId="77777777" w:rsidR="00276496" w:rsidRPr="00CB5417" w:rsidRDefault="00276496" w:rsidP="006E0597">
      <w:pPr>
        <w:spacing w:line="360" w:lineRule="auto"/>
        <w:ind w:firstLine="720"/>
        <w:jc w:val="both"/>
        <w:rPr>
          <w:sz w:val="26"/>
          <w:szCs w:val="26"/>
        </w:rPr>
      </w:pPr>
      <w:r w:rsidRPr="00CB5417">
        <w:rPr>
          <w:sz w:val="26"/>
          <w:szCs w:val="26"/>
        </w:rPr>
        <w:t>- Trong hoạt động tác chiến của các LLVT, kết hợp đánh phân tán với đánh tập trung, kết hợp đánh nhỏ, đánh vừa và đánh lớn. Mỗi lực lượng, mỗi thứ quân đều có vị trí tác dụng và có những quy luật hoạt động riêng. Vì vậy, cần phải phối hợp tác chiến của các lực lượng, các thứ quân cả về chiến lược cũng như trong chiến dịch và chiến đấu. Có kết hợp đánh phân tán, rộng khắp của LLVTND địa phương với đánh tập trung của lực lượng cơ động, kết hợp đánh nhỏ, đánh vừa, đánh lớn mới phát huy được uy lực của mọi vũ khí từ thô sơ đến hiện đại, làm cho binh lực của địch bị phân tán, dàn mỏng, khiến cho chúng đông mà hóa ít, mạnh mà hóa yếu và luôn bị động đối phó; trên cơ sở đó, thực hiện những đòn đánh quyết định, tạo sự thay đổi trên chiến trường có lợi cho ta.</w:t>
      </w:r>
    </w:p>
    <w:p w14:paraId="549B89FE" w14:textId="01C31EBB" w:rsidR="00276496" w:rsidRPr="00CB5417" w:rsidRDefault="003C3568" w:rsidP="006E0597">
      <w:pPr>
        <w:spacing w:line="360" w:lineRule="auto"/>
        <w:jc w:val="both"/>
        <w:rPr>
          <w:i/>
          <w:sz w:val="26"/>
          <w:szCs w:val="26"/>
        </w:rPr>
      </w:pPr>
      <w:r w:rsidRPr="00CB5417">
        <w:rPr>
          <w:i/>
          <w:sz w:val="26"/>
          <w:szCs w:val="26"/>
        </w:rPr>
        <w:t>c</w:t>
      </w:r>
      <w:r w:rsidR="00276496" w:rsidRPr="00CB5417">
        <w:rPr>
          <w:i/>
          <w:sz w:val="26"/>
          <w:szCs w:val="26"/>
        </w:rPr>
        <w:t>.</w:t>
      </w:r>
      <w:r w:rsidR="00276496" w:rsidRPr="00CB5417">
        <w:rPr>
          <w:sz w:val="26"/>
          <w:szCs w:val="26"/>
        </w:rPr>
        <w:t xml:space="preserve"> </w:t>
      </w:r>
      <w:r w:rsidR="00276496" w:rsidRPr="00CB5417">
        <w:rPr>
          <w:i/>
          <w:sz w:val="26"/>
          <w:szCs w:val="26"/>
        </w:rPr>
        <w:t>Nghệ thuật tạo sức mạnh tổng hợp bằng lực, thế, thời và mưu kế.</w:t>
      </w:r>
    </w:p>
    <w:p w14:paraId="6E09B70D" w14:textId="77777777" w:rsidR="00276496" w:rsidRPr="00CB5417" w:rsidRDefault="00276496" w:rsidP="006E0597">
      <w:pPr>
        <w:spacing w:line="360" w:lineRule="auto"/>
        <w:ind w:firstLine="720"/>
        <w:jc w:val="both"/>
        <w:rPr>
          <w:sz w:val="26"/>
          <w:szCs w:val="26"/>
        </w:rPr>
      </w:pPr>
      <w:r w:rsidRPr="00CB5417">
        <w:rPr>
          <w:sz w:val="26"/>
          <w:szCs w:val="26"/>
        </w:rPr>
        <w:t xml:space="preserve">- Trong đấu tranh vũ trang, trước một đối tượng có sức mạnh vượt trội về quân sự, khoa học công nghệ phải biết kết hợp chặt chẽ các yếu tố: lực lượng, thế trận, thời cơ và mưu trí, sáng tạo. Dùng lực phải dựa vào thế có lợi, dùng đúng nơi, đúng lúc mới đạt hiệu quả cao, lực nhỏ hóa lớn, yếu hóa mạnh. Tạo thế, tạo lực để sẵn sàng đánh địch khi thời cơ có lợi nhất. Đặt thế, lực vào đúng thời cơ có lợi thì “sức dùng một nửa mà công được gấp đôi”. Muốn đánh thắng, còn phải dùng mưu kế, hạn chế cái mạnh của địch, phát huy cái mạnh của ta. Luôn chú ý lừa địch và giữ bí mật, bất ngờ. </w:t>
      </w:r>
      <w:r w:rsidRPr="00CB5417">
        <w:rPr>
          <w:sz w:val="26"/>
          <w:szCs w:val="26"/>
        </w:rPr>
        <w:lastRenderedPageBreak/>
        <w:t>Đánh bất ngờ, tạo hiệu quả diệt địch, nhất là trong điều kiện lực lượng quân sự địch mạnh, có vũ khí công nghệ cao.</w:t>
      </w:r>
    </w:p>
    <w:p w14:paraId="05C06F81" w14:textId="77777777" w:rsidR="00276496" w:rsidRPr="00CB5417" w:rsidRDefault="00276496" w:rsidP="006E0597">
      <w:pPr>
        <w:spacing w:line="360" w:lineRule="auto"/>
        <w:ind w:firstLine="720"/>
        <w:jc w:val="both"/>
        <w:rPr>
          <w:sz w:val="26"/>
          <w:szCs w:val="26"/>
        </w:rPr>
      </w:pPr>
      <w:r w:rsidRPr="00CB5417">
        <w:rPr>
          <w:sz w:val="26"/>
          <w:szCs w:val="26"/>
        </w:rPr>
        <w:t>- Nghệ thuật quân sự của ta còn phải biết đánh giá đúng và triệt để khai thác các yếu tố “thiên thời, địa lợi, nhân hòa”. Đó là nghệ thuật nắm bắt và phát huy sức mạnh của thời đại, phát huy tiềm năng, thế mạnh của đất nước, con người Việt Nam, trong đó, cần đặc biệt chú trọng “nhân hòa”. Chỉ có kết hợp chặt chẽ lực, thế, thời, mưu và các yếu tố khác, ta mới có thể tạo ra sức mạnh tổng hợp, đánh thắng kẻ thù có kinh tế, quân sự mạnh khi chúng liều lĩnh xâm lược nước ta.</w:t>
      </w:r>
    </w:p>
    <w:p w14:paraId="42824C0E" w14:textId="00FB5BE6" w:rsidR="00276496" w:rsidRPr="00CB5417" w:rsidRDefault="004B2183" w:rsidP="006E0597">
      <w:pPr>
        <w:spacing w:line="360" w:lineRule="auto"/>
        <w:jc w:val="both"/>
        <w:rPr>
          <w:i/>
          <w:sz w:val="26"/>
          <w:szCs w:val="26"/>
        </w:rPr>
      </w:pPr>
      <w:r w:rsidRPr="00CB5417">
        <w:rPr>
          <w:i/>
          <w:sz w:val="26"/>
          <w:szCs w:val="26"/>
        </w:rPr>
        <w:tab/>
      </w:r>
      <w:r w:rsidR="003C3568" w:rsidRPr="00CB5417">
        <w:rPr>
          <w:i/>
          <w:sz w:val="26"/>
          <w:szCs w:val="26"/>
        </w:rPr>
        <w:t>d</w:t>
      </w:r>
      <w:r w:rsidR="00276496" w:rsidRPr="00CB5417">
        <w:rPr>
          <w:i/>
          <w:sz w:val="26"/>
          <w:szCs w:val="26"/>
        </w:rPr>
        <w:t>. Quán triệt tư tưởng lấy ít địch nhiều, biết tập trung ưu thế lực lượng cần thiết để đánh thắng địch.</w:t>
      </w:r>
    </w:p>
    <w:p w14:paraId="1BAC84AA" w14:textId="77777777" w:rsidR="00276496" w:rsidRPr="00CB5417" w:rsidRDefault="00276496" w:rsidP="006E0597">
      <w:pPr>
        <w:spacing w:line="360" w:lineRule="auto"/>
        <w:ind w:firstLine="720"/>
        <w:jc w:val="both"/>
        <w:rPr>
          <w:sz w:val="26"/>
          <w:szCs w:val="26"/>
        </w:rPr>
      </w:pPr>
      <w:r w:rsidRPr="00CB5417">
        <w:rPr>
          <w:sz w:val="26"/>
          <w:szCs w:val="26"/>
        </w:rPr>
        <w:t>- Trong lịch sử dựng nước và giữ nước của dân tộc, ông cha ta luôn phải chống lại kẻ thù xâm lược lớn hơn nhiều lần. Đứng trước thực tế đó, ông cha ta đã sáng tạo ra nghệ thuật “lấy ít địch nhiều”, nhưng biết tập trung ưu thế lực lượng trong những thời điểm quan trọng để đánh thắng quân xâm lược.</w:t>
      </w:r>
    </w:p>
    <w:p w14:paraId="446A1D7D" w14:textId="77777777" w:rsidR="00276496" w:rsidRPr="00CB5417" w:rsidRDefault="00276496" w:rsidP="006E0597">
      <w:pPr>
        <w:spacing w:line="360" w:lineRule="auto"/>
        <w:ind w:firstLine="720"/>
        <w:jc w:val="both"/>
        <w:rPr>
          <w:i/>
          <w:sz w:val="26"/>
          <w:szCs w:val="26"/>
        </w:rPr>
      </w:pPr>
      <w:r w:rsidRPr="00CB5417">
        <w:rPr>
          <w:sz w:val="26"/>
          <w:szCs w:val="26"/>
        </w:rPr>
        <w:t>- Ngày nay, vận dụng tư tưởng lấy ít đánh nhiều, ta phải phát huy được khả năng đánh giặc của toàn dân, của cả ba thứ quân, tạo ra sức mạnh tổng hợp hơn địch để đánh thắng địch trong mọi tình thế. Mặt khác, phải tận dụng địa hình, tận dụng được yếu tố bí mật, bất ngờ, tiết kiệm được lực lượng để đánh lâu dài, cành đánh càng mạnh, càng đánh càng thắng.</w:t>
      </w:r>
    </w:p>
    <w:p w14:paraId="35FA12F0" w14:textId="49B6F579" w:rsidR="00276496" w:rsidRPr="00CB5417" w:rsidRDefault="004B2183" w:rsidP="006E0597">
      <w:pPr>
        <w:spacing w:line="360" w:lineRule="auto"/>
        <w:jc w:val="both"/>
        <w:rPr>
          <w:i/>
          <w:sz w:val="26"/>
          <w:szCs w:val="26"/>
        </w:rPr>
      </w:pPr>
      <w:r w:rsidRPr="00CB5417">
        <w:rPr>
          <w:i/>
          <w:sz w:val="26"/>
          <w:szCs w:val="26"/>
        </w:rPr>
        <w:tab/>
        <w:t>đ</w:t>
      </w:r>
      <w:r w:rsidR="00276496" w:rsidRPr="00CB5417">
        <w:rPr>
          <w:i/>
          <w:sz w:val="26"/>
          <w:szCs w:val="26"/>
        </w:rPr>
        <w:t>. Kết hợp tiêu hao, tiêu diệt địch với bảo vệ vững chắc các mục tiêu.</w:t>
      </w:r>
    </w:p>
    <w:p w14:paraId="55B54273" w14:textId="77777777" w:rsidR="00276496" w:rsidRPr="00CB5417" w:rsidRDefault="00276496" w:rsidP="006E0597">
      <w:pPr>
        <w:spacing w:line="360" w:lineRule="auto"/>
        <w:ind w:firstLine="720"/>
        <w:jc w:val="both"/>
        <w:rPr>
          <w:sz w:val="26"/>
          <w:szCs w:val="26"/>
        </w:rPr>
      </w:pPr>
      <w:r w:rsidRPr="00CB5417">
        <w:rPr>
          <w:sz w:val="26"/>
          <w:szCs w:val="26"/>
        </w:rPr>
        <w:t>Từng trận đánh, từng chiến dịch có mục đích cụ thể khác nhau, nhưng mục đích chung nhất của mọi hoạt động tác chiến trong chiến tranh bảo vệ Tổ quốc là tiêu diệt lực lượng địch phải đi đôi với bảo vệ vững chắc mục tiêu. Muốn giành thắng lợi triệt để trong chiến tranh, chúng ta phải kết hợp đánh tiêu hao với đánh tiêu diệt lớn quân địch. Đánh tiêu hao rộng rãi bằng đánh nhỏ, đánh vừa của chiến tranh nhân dân địa phương sẽ tạo điều kiện cho tác chiến tập trung của chiến tranh bằng các binh đoàn chủ lực, thực hiện đánh lớn, tiêu diệt lớn quân địch. Đi đôi với tiêu hao, tiêu diệt lực lượng của địch, phải bảo vệ vững chắc mục tiêu của ta, là vấn đề có tính quy luật trong chiến tranh nhân dân bảo vệ Tổ quốc.</w:t>
      </w:r>
    </w:p>
    <w:p w14:paraId="25C317A3" w14:textId="0AF3FDD9" w:rsidR="00276496" w:rsidRPr="00CB5417" w:rsidRDefault="004B2183" w:rsidP="006E0597">
      <w:pPr>
        <w:spacing w:line="360" w:lineRule="auto"/>
        <w:jc w:val="both"/>
        <w:outlineLvl w:val="1"/>
        <w:rPr>
          <w:b/>
          <w:i/>
          <w:sz w:val="26"/>
          <w:szCs w:val="26"/>
        </w:rPr>
      </w:pPr>
      <w:bookmarkStart w:id="13" w:name="_Toc73738048"/>
      <w:r w:rsidRPr="00CB5417">
        <w:rPr>
          <w:b/>
          <w:i/>
          <w:sz w:val="26"/>
          <w:szCs w:val="26"/>
        </w:rPr>
        <w:tab/>
      </w:r>
      <w:r w:rsidR="00276496" w:rsidRPr="00CB5417">
        <w:rPr>
          <w:b/>
          <w:i/>
          <w:sz w:val="26"/>
          <w:szCs w:val="26"/>
        </w:rPr>
        <w:t>2. Trách nhiệm của sinh viên.</w:t>
      </w:r>
      <w:bookmarkEnd w:id="13"/>
    </w:p>
    <w:p w14:paraId="486E843B" w14:textId="77777777" w:rsidR="00276496" w:rsidRPr="00CB5417" w:rsidRDefault="00276496" w:rsidP="006E0597">
      <w:pPr>
        <w:spacing w:line="360" w:lineRule="auto"/>
        <w:ind w:firstLine="720"/>
        <w:jc w:val="both"/>
        <w:rPr>
          <w:i/>
          <w:sz w:val="26"/>
          <w:szCs w:val="26"/>
        </w:rPr>
      </w:pPr>
      <w:r w:rsidRPr="00CB5417">
        <w:rPr>
          <w:sz w:val="26"/>
          <w:szCs w:val="26"/>
        </w:rPr>
        <w:lastRenderedPageBreak/>
        <w:t>- Nghiên cứu nghệ thuật đánh giặc của ông cha ta, để tự hào về tinh thần dũng cảm, ý chí kiên cường bất khuất trong chống giặc ngoại xâm của dân tộc, xây dựng ý thức để bảo vệ non sông đất nước.</w:t>
      </w:r>
    </w:p>
    <w:p w14:paraId="52D3B83B" w14:textId="77777777" w:rsidR="00276496" w:rsidRPr="00CB5417" w:rsidRDefault="00276496" w:rsidP="006E0597">
      <w:pPr>
        <w:spacing w:line="360" w:lineRule="auto"/>
        <w:ind w:firstLine="720"/>
        <w:jc w:val="both"/>
        <w:rPr>
          <w:i/>
          <w:sz w:val="26"/>
          <w:szCs w:val="26"/>
        </w:rPr>
      </w:pPr>
      <w:r w:rsidRPr="00CB5417">
        <w:rPr>
          <w:sz w:val="26"/>
          <w:szCs w:val="26"/>
        </w:rPr>
        <w:t>- Phải phát huy tinh thần tự giác, tích cực tự lực, tự cường khắc phục mọi khó khăn học tập để không ngừng nâng cao trình độ hiểu biết mọi mặt, nâng cao ý thức, bồi dưỡng tình yêu quê hương đất nước.</w:t>
      </w:r>
    </w:p>
    <w:p w14:paraId="1F4F7F62" w14:textId="77777777" w:rsidR="00276496" w:rsidRPr="00CB5417" w:rsidRDefault="00276496" w:rsidP="006E0597">
      <w:pPr>
        <w:spacing w:line="360" w:lineRule="auto"/>
        <w:ind w:firstLine="720"/>
        <w:jc w:val="both"/>
        <w:rPr>
          <w:i/>
          <w:sz w:val="26"/>
          <w:szCs w:val="26"/>
        </w:rPr>
      </w:pPr>
      <w:r w:rsidRPr="00CB5417">
        <w:rPr>
          <w:sz w:val="26"/>
          <w:szCs w:val="26"/>
        </w:rPr>
        <w:t>- Phải thường xuyên tu dưỡng và rèn luyện để chở thành những công dân tốt sẵn sàng nhận và hoàn thành nhiệm vụ khi Tổ quốc cần. Luôn đề cao cảnh giác trước mọi âm mưu thủ đoạn của kẻ thù.</w:t>
      </w:r>
    </w:p>
    <w:p w14:paraId="47D6A52C" w14:textId="77777777" w:rsidR="00276496" w:rsidRPr="00CB5417" w:rsidRDefault="00276496" w:rsidP="006E0597">
      <w:pPr>
        <w:spacing w:line="360" w:lineRule="auto"/>
        <w:jc w:val="both"/>
        <w:rPr>
          <w:b/>
          <w:sz w:val="26"/>
          <w:szCs w:val="26"/>
        </w:rPr>
      </w:pPr>
    </w:p>
    <w:p w14:paraId="108B6945" w14:textId="77777777" w:rsidR="00276496" w:rsidRPr="00CB5417" w:rsidRDefault="00276496" w:rsidP="006E0597">
      <w:pPr>
        <w:spacing w:line="360" w:lineRule="auto"/>
        <w:jc w:val="center"/>
        <w:rPr>
          <w:b/>
          <w:sz w:val="26"/>
          <w:szCs w:val="26"/>
        </w:rPr>
      </w:pPr>
      <w:r w:rsidRPr="00CB5417">
        <w:rPr>
          <w:b/>
          <w:sz w:val="26"/>
          <w:szCs w:val="26"/>
        </w:rPr>
        <w:t>CÂU HỎI NGHIÊN CỨU, THẢO LUẬN</w:t>
      </w:r>
    </w:p>
    <w:p w14:paraId="4F523F34" w14:textId="77777777" w:rsidR="00276496" w:rsidRPr="00CB5417" w:rsidRDefault="00276496" w:rsidP="006E0597">
      <w:pPr>
        <w:spacing w:line="360" w:lineRule="auto"/>
        <w:jc w:val="both"/>
        <w:rPr>
          <w:b/>
          <w:sz w:val="26"/>
          <w:szCs w:val="26"/>
        </w:rPr>
      </w:pPr>
    </w:p>
    <w:p w14:paraId="214F7E24" w14:textId="4D5E2DF8" w:rsidR="00276496" w:rsidRPr="00CB5417" w:rsidRDefault="00276496" w:rsidP="006E0597">
      <w:pPr>
        <w:spacing w:line="360" w:lineRule="auto"/>
        <w:jc w:val="both"/>
        <w:rPr>
          <w:sz w:val="26"/>
          <w:szCs w:val="26"/>
        </w:rPr>
      </w:pPr>
      <w:r w:rsidRPr="00CB5417">
        <w:rPr>
          <w:sz w:val="26"/>
          <w:szCs w:val="26"/>
        </w:rPr>
        <w:t>1. Phân tích truyền thống và nghệ thuật đánh giặc của tổ tiên?</w:t>
      </w:r>
    </w:p>
    <w:p w14:paraId="01A6F32A" w14:textId="77777777" w:rsidR="00276496" w:rsidRPr="00CB5417" w:rsidRDefault="00276496" w:rsidP="006E0597">
      <w:pPr>
        <w:spacing w:line="360" w:lineRule="auto"/>
        <w:jc w:val="both"/>
        <w:rPr>
          <w:i/>
          <w:sz w:val="26"/>
          <w:szCs w:val="26"/>
        </w:rPr>
      </w:pPr>
      <w:r w:rsidRPr="00CB5417">
        <w:rPr>
          <w:sz w:val="26"/>
          <w:szCs w:val="26"/>
        </w:rPr>
        <w:t>2. Trình bày nét đặc sắc về nghệ thuật quân sự Việt Nam từ khi có Đảng lãnh đạo?</w:t>
      </w:r>
    </w:p>
    <w:p w14:paraId="70CAAB28" w14:textId="77777777" w:rsidR="00144DF0" w:rsidRPr="00CB5417" w:rsidRDefault="00144DF0" w:rsidP="006E0597">
      <w:pPr>
        <w:spacing w:line="360" w:lineRule="auto"/>
        <w:jc w:val="both"/>
        <w:rPr>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B2183" w:rsidRPr="00CB5417" w14:paraId="56CC043B" w14:textId="77777777" w:rsidTr="00C462E8">
        <w:trPr>
          <w:jc w:val="center"/>
        </w:trPr>
        <w:tc>
          <w:tcPr>
            <w:tcW w:w="4530" w:type="dxa"/>
          </w:tcPr>
          <w:p w14:paraId="37042481" w14:textId="77777777" w:rsidR="00C462E8" w:rsidRPr="00CB5417" w:rsidRDefault="00C462E8" w:rsidP="006E0597">
            <w:pPr>
              <w:spacing w:line="360" w:lineRule="auto"/>
              <w:jc w:val="both"/>
              <w:rPr>
                <w:b/>
                <w:sz w:val="26"/>
                <w:szCs w:val="26"/>
              </w:rPr>
            </w:pPr>
          </w:p>
        </w:tc>
        <w:tc>
          <w:tcPr>
            <w:tcW w:w="4530" w:type="dxa"/>
          </w:tcPr>
          <w:p w14:paraId="209D3116" w14:textId="77777777" w:rsidR="00E277E3" w:rsidRPr="00CB5417" w:rsidRDefault="00E277E3" w:rsidP="00E277E3">
            <w:pPr>
              <w:spacing w:before="60" w:after="60"/>
              <w:jc w:val="center"/>
              <w:rPr>
                <w:i/>
                <w:sz w:val="26"/>
                <w:szCs w:val="26"/>
              </w:rPr>
            </w:pPr>
            <w:r w:rsidRPr="00CB5417">
              <w:rPr>
                <w:i/>
                <w:sz w:val="26"/>
                <w:szCs w:val="26"/>
              </w:rPr>
              <w:t>Ngày 10 tháng 4 năm 2026</w:t>
            </w:r>
          </w:p>
          <w:p w14:paraId="4970E438" w14:textId="77777777" w:rsidR="00E277E3" w:rsidRPr="00CB5417" w:rsidRDefault="00E277E3" w:rsidP="00E277E3">
            <w:pPr>
              <w:spacing w:before="60" w:after="60"/>
              <w:jc w:val="center"/>
              <w:rPr>
                <w:b/>
                <w:sz w:val="26"/>
                <w:szCs w:val="26"/>
              </w:rPr>
            </w:pPr>
            <w:r w:rsidRPr="00CB5417">
              <w:rPr>
                <w:b/>
                <w:sz w:val="26"/>
                <w:szCs w:val="26"/>
              </w:rPr>
              <w:t>NGƯỜI SOẠN</w:t>
            </w:r>
          </w:p>
          <w:p w14:paraId="0AF02046" w14:textId="77777777" w:rsidR="00E277E3" w:rsidRPr="00CB5417" w:rsidRDefault="00E277E3" w:rsidP="00E277E3">
            <w:pPr>
              <w:spacing w:before="60" w:after="60"/>
              <w:jc w:val="center"/>
              <w:rPr>
                <w:b/>
                <w:sz w:val="26"/>
                <w:szCs w:val="26"/>
              </w:rPr>
            </w:pPr>
          </w:p>
          <w:p w14:paraId="3912CE6F" w14:textId="77777777" w:rsidR="00E277E3" w:rsidRPr="00CB5417" w:rsidRDefault="00E277E3" w:rsidP="00E277E3">
            <w:pPr>
              <w:spacing w:before="60" w:after="60"/>
              <w:jc w:val="center"/>
              <w:rPr>
                <w:b/>
                <w:sz w:val="26"/>
                <w:szCs w:val="26"/>
              </w:rPr>
            </w:pPr>
          </w:p>
          <w:p w14:paraId="21864A39" w14:textId="77777777" w:rsidR="00E277E3" w:rsidRPr="00CB5417" w:rsidRDefault="00E277E3" w:rsidP="00E277E3">
            <w:pPr>
              <w:spacing w:before="60" w:after="60"/>
              <w:jc w:val="center"/>
              <w:rPr>
                <w:b/>
                <w:sz w:val="26"/>
                <w:szCs w:val="26"/>
              </w:rPr>
            </w:pPr>
          </w:p>
          <w:p w14:paraId="34F930A5" w14:textId="37DA34A4" w:rsidR="00C462E8" w:rsidRPr="00CB5417" w:rsidRDefault="00E277E3" w:rsidP="00E277E3">
            <w:pPr>
              <w:spacing w:line="360" w:lineRule="auto"/>
              <w:jc w:val="center"/>
              <w:rPr>
                <w:b/>
                <w:sz w:val="26"/>
                <w:szCs w:val="26"/>
              </w:rPr>
            </w:pPr>
            <w:r w:rsidRPr="00CB5417">
              <w:rPr>
                <w:b/>
                <w:sz w:val="26"/>
                <w:szCs w:val="26"/>
              </w:rPr>
              <w:t>Thượng tá, ThS. Phạm Trung Sơn</w:t>
            </w:r>
          </w:p>
        </w:tc>
      </w:tr>
    </w:tbl>
    <w:p w14:paraId="2A15175E" w14:textId="77777777" w:rsidR="00144DF0" w:rsidRPr="00CB5417" w:rsidRDefault="00144DF0" w:rsidP="006E0597">
      <w:pPr>
        <w:spacing w:line="360" w:lineRule="auto"/>
        <w:jc w:val="both"/>
        <w:rPr>
          <w:b/>
          <w:color w:val="000000" w:themeColor="text1"/>
          <w:sz w:val="26"/>
          <w:szCs w:val="26"/>
        </w:rPr>
      </w:pPr>
    </w:p>
    <w:p w14:paraId="062E321D" w14:textId="77777777" w:rsidR="00144DF0" w:rsidRPr="00CB5417" w:rsidRDefault="00144DF0" w:rsidP="006E0597">
      <w:pPr>
        <w:spacing w:line="360" w:lineRule="auto"/>
        <w:jc w:val="both"/>
        <w:rPr>
          <w:b/>
          <w:color w:val="000000" w:themeColor="text1"/>
          <w:sz w:val="26"/>
          <w:szCs w:val="26"/>
        </w:rPr>
      </w:pPr>
    </w:p>
    <w:p w14:paraId="35454885" w14:textId="77777777" w:rsidR="00144DF0" w:rsidRPr="00CB5417" w:rsidRDefault="00144DF0" w:rsidP="006E0597">
      <w:pPr>
        <w:spacing w:line="360" w:lineRule="auto"/>
        <w:rPr>
          <w:sz w:val="26"/>
          <w:szCs w:val="26"/>
        </w:rPr>
      </w:pPr>
    </w:p>
    <w:p w14:paraId="616AD084" w14:textId="77777777" w:rsidR="00144DF0" w:rsidRPr="00CB5417" w:rsidRDefault="00144DF0" w:rsidP="006E0597">
      <w:pPr>
        <w:spacing w:line="360" w:lineRule="auto"/>
        <w:jc w:val="center"/>
        <w:rPr>
          <w:b/>
          <w:sz w:val="26"/>
          <w:szCs w:val="26"/>
        </w:rPr>
      </w:pPr>
    </w:p>
    <w:p w14:paraId="6F5326EA" w14:textId="77777777" w:rsidR="003B255A" w:rsidRPr="007D7ECE" w:rsidRDefault="003B255A" w:rsidP="006E0597">
      <w:pPr>
        <w:spacing w:line="360" w:lineRule="auto"/>
        <w:rPr>
          <w:sz w:val="26"/>
          <w:szCs w:val="26"/>
        </w:rPr>
      </w:pPr>
    </w:p>
    <w:sectPr w:rsidR="003B255A" w:rsidRPr="007D7ECE" w:rsidSect="00FC6A47">
      <w:pgSz w:w="11906" w:h="16838" w:code="9"/>
      <w:pgMar w:top="1134" w:right="851" w:bottom="1134"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1AD82" w14:textId="77777777" w:rsidR="00406932" w:rsidRDefault="00406932">
      <w:r>
        <w:separator/>
      </w:r>
    </w:p>
  </w:endnote>
  <w:endnote w:type="continuationSeparator" w:id="0">
    <w:p w14:paraId="1029A603" w14:textId="77777777" w:rsidR="00406932" w:rsidRDefault="00406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9300248"/>
      <w:docPartObj>
        <w:docPartGallery w:val="Page Numbers (Bottom of Page)"/>
        <w:docPartUnique/>
      </w:docPartObj>
    </w:sdtPr>
    <w:sdtEndPr>
      <w:rPr>
        <w:noProof/>
      </w:rPr>
    </w:sdtEndPr>
    <w:sdtContent>
      <w:p w14:paraId="3FD4D83F" w14:textId="545C44C5" w:rsidR="006E0597" w:rsidRDefault="006E0597">
        <w:pPr>
          <w:pStyle w:val="Footer"/>
          <w:jc w:val="center"/>
        </w:pPr>
        <w:r>
          <w:fldChar w:fldCharType="begin"/>
        </w:r>
        <w:r>
          <w:instrText xml:space="preserve"> PAGE   \* MERGEFORMAT </w:instrText>
        </w:r>
        <w:r>
          <w:fldChar w:fldCharType="separate"/>
        </w:r>
        <w:r w:rsidR="00C15687">
          <w:rPr>
            <w:noProof/>
          </w:rPr>
          <w:t>27</w:t>
        </w:r>
        <w:r>
          <w:rPr>
            <w:noProof/>
          </w:rPr>
          <w:fldChar w:fldCharType="end"/>
        </w:r>
      </w:p>
    </w:sdtContent>
  </w:sdt>
  <w:p w14:paraId="6247EFCE" w14:textId="77777777" w:rsidR="003B255A" w:rsidRDefault="003B25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597FD" w14:textId="77777777" w:rsidR="00406932" w:rsidRDefault="00406932">
      <w:r>
        <w:separator/>
      </w:r>
    </w:p>
  </w:footnote>
  <w:footnote w:type="continuationSeparator" w:id="0">
    <w:p w14:paraId="61408B93" w14:textId="77777777" w:rsidR="00406932" w:rsidRDefault="00406932">
      <w:r>
        <w:continuationSeparator/>
      </w:r>
    </w:p>
  </w:footnote>
  <w:footnote w:id="1">
    <w:p w14:paraId="265D2930" w14:textId="77777777" w:rsidR="00276496" w:rsidRPr="003A4AC0" w:rsidRDefault="00276496" w:rsidP="00276496">
      <w:pPr>
        <w:pStyle w:val="FootnoteText"/>
        <w:rPr>
          <w:lang w:val="en-US"/>
        </w:rPr>
      </w:pPr>
      <w:r w:rsidRPr="002C3E57">
        <w:rPr>
          <w:rStyle w:val="FootnoteReference"/>
          <w:color w:val="FF0000"/>
        </w:rPr>
        <w:t>1</w:t>
      </w:r>
      <w:r w:rsidRPr="002C3E57">
        <w:rPr>
          <w:color w:val="FF0000"/>
        </w:rPr>
        <w:t xml:space="preserve"> </w:t>
      </w:r>
      <w:r w:rsidRPr="00270A1B">
        <w:rPr>
          <w:rFonts w:ascii="Times New Roman" w:eastAsia="Times New Roman" w:hAnsi="Times New Roman" w:cs="Times New Roman"/>
          <w:color w:val="FF0000"/>
        </w:rPr>
        <w:t xml:space="preserve">Giáo trình Lịch sử quân sự, </w:t>
      </w:r>
      <w:r>
        <w:rPr>
          <w:rFonts w:ascii="Times New Roman" w:eastAsia="Times New Roman" w:hAnsi="Times New Roman" w:cs="Times New Roman"/>
          <w:color w:val="FF0000"/>
          <w:lang w:val="en-US"/>
        </w:rPr>
        <w:t xml:space="preserve">Tập 2, </w:t>
      </w:r>
      <w:r w:rsidRPr="00270A1B">
        <w:rPr>
          <w:rFonts w:ascii="Times New Roman" w:eastAsia="Times New Roman" w:hAnsi="Times New Roman" w:cs="Times New Roman"/>
          <w:color w:val="FF0000"/>
        </w:rPr>
        <w:t>NXB Quân độ</w:t>
      </w:r>
      <w:r>
        <w:rPr>
          <w:rFonts w:ascii="Times New Roman" w:eastAsia="Times New Roman" w:hAnsi="Times New Roman" w:cs="Times New Roman"/>
          <w:color w:val="FF0000"/>
        </w:rPr>
        <w:t>i nhân dân, Hà Nội, 1997,</w:t>
      </w:r>
      <w:r w:rsidRPr="00270A1B">
        <w:rPr>
          <w:rFonts w:ascii="Times New Roman" w:eastAsia="Times New Roman" w:hAnsi="Times New Roman" w:cs="Times New Roman"/>
          <w:color w:val="FF0000"/>
        </w:rPr>
        <w:t xml:space="preserve"> tr. 33. </w:t>
      </w:r>
    </w:p>
  </w:footnote>
  <w:footnote w:id="2">
    <w:p w14:paraId="5F01D8E6" w14:textId="77777777" w:rsidR="00276496" w:rsidRPr="003A4AC0" w:rsidRDefault="00276496" w:rsidP="00276496">
      <w:pPr>
        <w:pBdr>
          <w:top w:val="nil"/>
          <w:left w:val="nil"/>
          <w:bottom w:val="nil"/>
          <w:right w:val="nil"/>
          <w:between w:val="nil"/>
        </w:pBdr>
        <w:rPr>
          <w:color w:val="000000"/>
          <w:sz w:val="20"/>
          <w:szCs w:val="20"/>
        </w:rPr>
      </w:pPr>
      <w:r w:rsidRPr="002C3E57">
        <w:rPr>
          <w:rStyle w:val="FootnoteReference"/>
          <w:color w:val="FF0000"/>
          <w:sz w:val="20"/>
          <w:szCs w:val="20"/>
        </w:rPr>
        <w:t>1</w:t>
      </w:r>
      <w:r w:rsidRPr="002C3E57">
        <w:rPr>
          <w:color w:val="FF0000"/>
          <w:sz w:val="20"/>
          <w:szCs w:val="20"/>
        </w:rPr>
        <w:t xml:space="preserve"> </w:t>
      </w:r>
      <w:r w:rsidRPr="002048C9">
        <w:rPr>
          <w:color w:val="FF0000"/>
          <w:sz w:val="20"/>
          <w:szCs w:val="20"/>
        </w:rPr>
        <w:t>Bộ Quốc Phòng, Từ điển Bách khoa quân sự Việt Nam, NXB Quân đội nhân dân, Hà Nội, 2004, tr. 153.</w:t>
      </w:r>
    </w:p>
  </w:footnote>
  <w:footnote w:id="3">
    <w:p w14:paraId="64EACDD0" w14:textId="77777777" w:rsidR="00276496" w:rsidRPr="009D18B2" w:rsidRDefault="00276496" w:rsidP="00276496">
      <w:pPr>
        <w:pStyle w:val="FootnoteText"/>
        <w:rPr>
          <w:lang w:val="en-US"/>
        </w:rPr>
      </w:pPr>
      <w:r w:rsidRPr="002C3E57">
        <w:rPr>
          <w:rStyle w:val="FootnoteReference"/>
          <w:color w:val="FF0000"/>
        </w:rPr>
        <w:t>2</w:t>
      </w:r>
      <w:r>
        <w:rPr>
          <w:color w:val="FF0000"/>
          <w:lang w:val="en-US"/>
        </w:rPr>
        <w:t xml:space="preserve"> </w:t>
      </w:r>
      <w:r w:rsidRPr="002048C9">
        <w:rPr>
          <w:rFonts w:ascii="Times New Roman" w:eastAsia="Times New Roman" w:hAnsi="Times New Roman" w:cs="Times New Roman"/>
          <w:color w:val="FF0000"/>
        </w:rPr>
        <w:t>Giáo trình Lịch sử quân sự, NXB Quân đội nhân dân, Hà Nội, 1997, tập 3. tr. 65.</w:t>
      </w:r>
    </w:p>
  </w:footnote>
  <w:footnote w:id="4">
    <w:p w14:paraId="1EE691BC" w14:textId="77777777" w:rsidR="00276496" w:rsidRPr="00B71649" w:rsidRDefault="00276496" w:rsidP="00276496">
      <w:pPr>
        <w:pStyle w:val="FootnoteText"/>
        <w:rPr>
          <w:lang w:val="en-US"/>
        </w:rPr>
      </w:pPr>
      <w:r w:rsidRPr="002C3E57">
        <w:rPr>
          <w:rStyle w:val="FootnoteReference"/>
          <w:color w:val="FF0000"/>
        </w:rPr>
        <w:t>1</w:t>
      </w:r>
      <w:r w:rsidRPr="002C3E57">
        <w:rPr>
          <w:color w:val="FF0000"/>
        </w:rPr>
        <w:t xml:space="preserve"> </w:t>
      </w:r>
      <w:r w:rsidRPr="00D722A1">
        <w:rPr>
          <w:rFonts w:ascii="Times New Roman" w:eastAsia="Times New Roman" w:hAnsi="Times New Roman" w:cs="Times New Roman"/>
          <w:color w:val="FF0000"/>
        </w:rPr>
        <w:t>Bộ Quốc Phòng, Từ điển Bách khoa quân sự Việt Nam, NXB Quân đội nhân dân, Hà Nội, 2004, tr. 153.</w:t>
      </w:r>
      <w:r w:rsidRPr="00D722A1">
        <w:rPr>
          <w:color w:val="FF0000"/>
        </w:rPr>
        <w:t xml:space="preserve"> </w:t>
      </w:r>
    </w:p>
  </w:footnote>
  <w:footnote w:id="5">
    <w:p w14:paraId="0E71A5BA" w14:textId="77777777" w:rsidR="00276496" w:rsidRPr="00270A1B" w:rsidRDefault="00276496" w:rsidP="00276496">
      <w:pPr>
        <w:pBdr>
          <w:top w:val="nil"/>
          <w:left w:val="nil"/>
          <w:bottom w:val="nil"/>
          <w:right w:val="nil"/>
          <w:between w:val="nil"/>
        </w:pBdr>
        <w:rPr>
          <w:color w:val="FF0000"/>
          <w:sz w:val="20"/>
          <w:szCs w:val="20"/>
        </w:rPr>
      </w:pPr>
      <w:r w:rsidRPr="002C3E57">
        <w:rPr>
          <w:rStyle w:val="FootnoteReference"/>
          <w:color w:val="FF0000"/>
        </w:rPr>
        <w:t>1</w:t>
      </w:r>
      <w:r w:rsidRPr="002C3E57">
        <w:rPr>
          <w:color w:val="FF0000"/>
        </w:rPr>
        <w:t xml:space="preserve"> </w:t>
      </w:r>
      <w:r w:rsidRPr="00270A1B">
        <w:rPr>
          <w:color w:val="FF0000"/>
          <w:sz w:val="20"/>
          <w:szCs w:val="20"/>
        </w:rPr>
        <w:t xml:space="preserve">Bộ Quốc Phòng, Từ điển Bách khoa quân sự Việt Nam, NXB Quân đội nhân dân, Hà Nội, 2004, tr. 217. </w:t>
      </w:r>
    </w:p>
    <w:p w14:paraId="38EF8E89" w14:textId="77777777" w:rsidR="00276496" w:rsidRPr="00CF6D51" w:rsidRDefault="00276496" w:rsidP="00276496">
      <w:pPr>
        <w:pStyle w:val="FootnoteText"/>
        <w:rPr>
          <w:lang w:val="en-US"/>
        </w:rPr>
      </w:pPr>
    </w:p>
  </w:footnote>
  <w:footnote w:id="6">
    <w:p w14:paraId="4134AC8B" w14:textId="2946786B" w:rsidR="004B2183" w:rsidRPr="004B2183" w:rsidRDefault="004B2183">
      <w:pPr>
        <w:pStyle w:val="FootnoteText"/>
        <w:rPr>
          <w:lang w:val="en-US"/>
        </w:rPr>
      </w:pPr>
      <w:r>
        <w:rPr>
          <w:rStyle w:val="FootnoteReference"/>
        </w:rPr>
        <w:footnoteRef/>
      </w:r>
      <w:r>
        <w:t xml:space="preserve"> </w:t>
      </w:r>
      <w:r w:rsidRPr="00C32F9B">
        <w:rPr>
          <w:rFonts w:ascii="Times New Roman" w:hAnsi="Times New Roman" w:cs="Times New Roman"/>
          <w:lang w:val="en-US"/>
        </w:rPr>
        <w:t xml:space="preserve">Phan Văn Giang, </w:t>
      </w:r>
      <w:r w:rsidRPr="00C32F9B">
        <w:rPr>
          <w:rFonts w:ascii="Times New Roman" w:hAnsi="Times New Roman" w:cs="Times New Roman"/>
          <w:i/>
          <w:lang w:val="en-US"/>
        </w:rPr>
        <w:t>Chuyên đề Tư duy nhận thức mới về quốc phòng, bảo vệ Tổ quốc của Đại hội XIV</w:t>
      </w:r>
      <w:r>
        <w:rPr>
          <w:rFonts w:ascii="Times New Roman" w:hAnsi="Times New Roman" w:cs="Times New Roman"/>
          <w:i/>
          <w:lang w:val="en-US"/>
        </w:rPr>
        <w:t>, Hà Nội, 2026</w:t>
      </w:r>
    </w:p>
  </w:footnote>
  <w:footnote w:id="7">
    <w:p w14:paraId="061B25CC" w14:textId="51966979" w:rsidR="004B2183" w:rsidRPr="004B2183" w:rsidRDefault="004B2183">
      <w:pPr>
        <w:pStyle w:val="FootnoteText"/>
        <w:rPr>
          <w:lang w:val="en-US"/>
        </w:rPr>
      </w:pPr>
      <w:r>
        <w:rPr>
          <w:rStyle w:val="FootnoteReference"/>
        </w:rPr>
        <w:footnoteRef/>
      </w:r>
      <w:r>
        <w:t xml:space="preserve"> </w:t>
      </w:r>
      <w:r w:rsidRPr="004C7A2E">
        <w:rPr>
          <w:rFonts w:ascii="Times New Roman" w:eastAsia="Times New Roman" w:hAnsi="Times New Roman" w:cs="Times New Roman"/>
          <w:color w:val="000000" w:themeColor="text1"/>
        </w:rPr>
        <w:t xml:space="preserve">Đảng Cộng sản Việt Nam, Văn kiện </w:t>
      </w:r>
      <w:r w:rsidRPr="004C7A2E">
        <w:rPr>
          <w:rFonts w:ascii="Times New Roman" w:eastAsia="Times New Roman" w:hAnsi="Times New Roman" w:cs="Times New Roman"/>
          <w:color w:val="000000" w:themeColor="text1"/>
          <w:lang w:val="en-US"/>
        </w:rPr>
        <w:t>ĐHĐB toàn quốc</w:t>
      </w:r>
      <w:r w:rsidRPr="004C7A2E">
        <w:rPr>
          <w:rFonts w:ascii="Times New Roman" w:eastAsia="Times New Roman" w:hAnsi="Times New Roman" w:cs="Times New Roman"/>
          <w:color w:val="000000" w:themeColor="text1"/>
        </w:rPr>
        <w:t xml:space="preserve"> lần thứ X</w:t>
      </w:r>
      <w:r w:rsidRPr="004C7A2E">
        <w:rPr>
          <w:rFonts w:ascii="Times New Roman" w:eastAsia="Times New Roman" w:hAnsi="Times New Roman" w:cs="Times New Roman"/>
          <w:color w:val="000000" w:themeColor="text1"/>
          <w:lang w:val="en-US"/>
        </w:rPr>
        <w:t>IV</w:t>
      </w:r>
      <w:r w:rsidRPr="004C7A2E">
        <w:rPr>
          <w:rFonts w:ascii="Times New Roman" w:eastAsia="Times New Roman" w:hAnsi="Times New Roman" w:cs="Times New Roman"/>
          <w:color w:val="000000" w:themeColor="text1"/>
        </w:rPr>
        <w:t>,</w:t>
      </w:r>
      <w:r w:rsidRPr="004C7A2E">
        <w:rPr>
          <w:rFonts w:ascii="Times New Roman" w:eastAsia="Times New Roman" w:hAnsi="Times New Roman" w:cs="Times New Roman"/>
          <w:color w:val="000000" w:themeColor="text1"/>
          <w:lang w:val="en-US"/>
        </w:rPr>
        <w:t xml:space="preserve"> Tập 1,</w:t>
      </w:r>
      <w:r w:rsidRPr="004C7A2E">
        <w:rPr>
          <w:rFonts w:ascii="Times New Roman" w:eastAsia="Times New Roman" w:hAnsi="Times New Roman" w:cs="Times New Roman"/>
          <w:color w:val="000000" w:themeColor="text1"/>
        </w:rPr>
        <w:t xml:space="preserve"> NXB Chính trị quốc gia, Hà Nội, 202</w:t>
      </w:r>
      <w:r w:rsidRPr="004C7A2E">
        <w:rPr>
          <w:rFonts w:ascii="Times New Roman" w:eastAsia="Times New Roman" w:hAnsi="Times New Roman" w:cs="Times New Roman"/>
          <w:color w:val="000000" w:themeColor="text1"/>
          <w:lang w:val="en-US"/>
        </w:rPr>
        <w:t>6, tr.</w:t>
      </w:r>
      <w:r>
        <w:rPr>
          <w:rFonts w:ascii="Times New Roman" w:eastAsia="Times New Roman" w:hAnsi="Times New Roman" w:cs="Times New Roman"/>
          <w:color w:val="000000" w:themeColor="text1"/>
          <w:lang w:val="en-US"/>
        </w:rPr>
        <w:t>116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B8A"/>
    <w:multiLevelType w:val="hybridMultilevel"/>
    <w:tmpl w:val="450AE49E"/>
    <w:lvl w:ilvl="0" w:tplc="BF362B88">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9105040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09FD"/>
    <w:rsid w:val="00035A8D"/>
    <w:rsid w:val="00037264"/>
    <w:rsid w:val="000409FD"/>
    <w:rsid w:val="0004249E"/>
    <w:rsid w:val="0008452C"/>
    <w:rsid w:val="000B3602"/>
    <w:rsid w:val="000C10E3"/>
    <w:rsid w:val="000C3957"/>
    <w:rsid w:val="000C4F6F"/>
    <w:rsid w:val="000E7BA1"/>
    <w:rsid w:val="000F21D9"/>
    <w:rsid w:val="00136823"/>
    <w:rsid w:val="00140E46"/>
    <w:rsid w:val="00144DF0"/>
    <w:rsid w:val="001C04AA"/>
    <w:rsid w:val="002350D8"/>
    <w:rsid w:val="002441B3"/>
    <w:rsid w:val="00244835"/>
    <w:rsid w:val="00276496"/>
    <w:rsid w:val="0027762C"/>
    <w:rsid w:val="0029300D"/>
    <w:rsid w:val="002F701A"/>
    <w:rsid w:val="00315DE0"/>
    <w:rsid w:val="00347647"/>
    <w:rsid w:val="003529A1"/>
    <w:rsid w:val="00354985"/>
    <w:rsid w:val="0035579D"/>
    <w:rsid w:val="003806B9"/>
    <w:rsid w:val="0039768B"/>
    <w:rsid w:val="003B255A"/>
    <w:rsid w:val="003B2C9E"/>
    <w:rsid w:val="003C0C21"/>
    <w:rsid w:val="003C3200"/>
    <w:rsid w:val="003C3568"/>
    <w:rsid w:val="00406932"/>
    <w:rsid w:val="004304C7"/>
    <w:rsid w:val="0043313C"/>
    <w:rsid w:val="004539FF"/>
    <w:rsid w:val="00470032"/>
    <w:rsid w:val="004865F8"/>
    <w:rsid w:val="0049641B"/>
    <w:rsid w:val="004A0753"/>
    <w:rsid w:val="004B2183"/>
    <w:rsid w:val="004B7E42"/>
    <w:rsid w:val="00513101"/>
    <w:rsid w:val="005376DD"/>
    <w:rsid w:val="00541BA1"/>
    <w:rsid w:val="00583F5B"/>
    <w:rsid w:val="005A5114"/>
    <w:rsid w:val="00613F33"/>
    <w:rsid w:val="006275A9"/>
    <w:rsid w:val="00634673"/>
    <w:rsid w:val="00684823"/>
    <w:rsid w:val="006947B0"/>
    <w:rsid w:val="006A19E6"/>
    <w:rsid w:val="006B45CE"/>
    <w:rsid w:val="006B5778"/>
    <w:rsid w:val="006C0864"/>
    <w:rsid w:val="006E0597"/>
    <w:rsid w:val="006E0973"/>
    <w:rsid w:val="0070086C"/>
    <w:rsid w:val="00704EAC"/>
    <w:rsid w:val="00705370"/>
    <w:rsid w:val="00764A5A"/>
    <w:rsid w:val="00766B45"/>
    <w:rsid w:val="00774DD2"/>
    <w:rsid w:val="007D7ECE"/>
    <w:rsid w:val="00805442"/>
    <w:rsid w:val="008127FF"/>
    <w:rsid w:val="00830AA6"/>
    <w:rsid w:val="00884ACD"/>
    <w:rsid w:val="008B525D"/>
    <w:rsid w:val="009451FD"/>
    <w:rsid w:val="009464F6"/>
    <w:rsid w:val="009901E4"/>
    <w:rsid w:val="00996887"/>
    <w:rsid w:val="009C2D87"/>
    <w:rsid w:val="009C662C"/>
    <w:rsid w:val="009D7EBB"/>
    <w:rsid w:val="009E56B6"/>
    <w:rsid w:val="00A11F4D"/>
    <w:rsid w:val="00A165DE"/>
    <w:rsid w:val="00A25227"/>
    <w:rsid w:val="00A458FD"/>
    <w:rsid w:val="00AB4C5D"/>
    <w:rsid w:val="00B526AF"/>
    <w:rsid w:val="00B81325"/>
    <w:rsid w:val="00BE6F1D"/>
    <w:rsid w:val="00C06F3C"/>
    <w:rsid w:val="00C15687"/>
    <w:rsid w:val="00C26A3D"/>
    <w:rsid w:val="00C462E8"/>
    <w:rsid w:val="00C654BF"/>
    <w:rsid w:val="00C775F3"/>
    <w:rsid w:val="00C85999"/>
    <w:rsid w:val="00C86D63"/>
    <w:rsid w:val="00CB314D"/>
    <w:rsid w:val="00CB5417"/>
    <w:rsid w:val="00CD4F09"/>
    <w:rsid w:val="00CE30F5"/>
    <w:rsid w:val="00D31BF1"/>
    <w:rsid w:val="00D403E3"/>
    <w:rsid w:val="00D51B24"/>
    <w:rsid w:val="00D57708"/>
    <w:rsid w:val="00D86D07"/>
    <w:rsid w:val="00DA3539"/>
    <w:rsid w:val="00DB5A96"/>
    <w:rsid w:val="00DE4DE5"/>
    <w:rsid w:val="00E03C8E"/>
    <w:rsid w:val="00E277E3"/>
    <w:rsid w:val="00E70628"/>
    <w:rsid w:val="00E728DA"/>
    <w:rsid w:val="00E97286"/>
    <w:rsid w:val="00EC12CF"/>
    <w:rsid w:val="00EF3938"/>
    <w:rsid w:val="00F13C47"/>
    <w:rsid w:val="00F31298"/>
    <w:rsid w:val="00F411F4"/>
    <w:rsid w:val="00F95466"/>
    <w:rsid w:val="00FA62FC"/>
    <w:rsid w:val="00FC6A47"/>
    <w:rsid w:val="00FD2CC6"/>
    <w:rsid w:val="00FF2B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FBEBA"/>
  <w15:docId w15:val="{9A48055E-2D56-4C63-8B47-05B49AD24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9F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44DF0"/>
    <w:pPr>
      <w:keepNext/>
      <w:keepLines/>
      <w:spacing w:before="480" w:line="276" w:lineRule="auto"/>
      <w:outlineLvl w:val="0"/>
    </w:pPr>
    <w:rPr>
      <w:rFonts w:ascii="Calibri" w:eastAsia="Calibri" w:hAnsi="Calibri" w:cs="Calibri"/>
      <w:b/>
      <w:color w:val="366091"/>
      <w:sz w:val="28"/>
      <w:szCs w:val="28"/>
      <w:lang w:val="vi-V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409FD"/>
    <w:pPr>
      <w:tabs>
        <w:tab w:val="center" w:pos="4320"/>
        <w:tab w:val="right" w:pos="8640"/>
      </w:tabs>
    </w:pPr>
  </w:style>
  <w:style w:type="character" w:customStyle="1" w:styleId="FooterChar">
    <w:name w:val="Footer Char"/>
    <w:basedOn w:val="DefaultParagraphFont"/>
    <w:link w:val="Footer"/>
    <w:uiPriority w:val="99"/>
    <w:rsid w:val="000409FD"/>
    <w:rPr>
      <w:rFonts w:ascii="Times New Roman" w:eastAsia="Times New Roman" w:hAnsi="Times New Roman" w:cs="Times New Roman"/>
      <w:sz w:val="24"/>
      <w:szCs w:val="24"/>
    </w:rPr>
  </w:style>
  <w:style w:type="character" w:styleId="PageNumber">
    <w:name w:val="page number"/>
    <w:basedOn w:val="DefaultParagraphFont"/>
    <w:rsid w:val="000409FD"/>
  </w:style>
  <w:style w:type="table" w:styleId="TableGrid">
    <w:name w:val="Table Grid"/>
    <w:basedOn w:val="TableNormal"/>
    <w:uiPriority w:val="39"/>
    <w:rsid w:val="00315D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F2B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2BAC"/>
    <w:rPr>
      <w:rFonts w:ascii="Segoe UI" w:eastAsia="Times New Roman" w:hAnsi="Segoe UI" w:cs="Segoe UI"/>
      <w:sz w:val="18"/>
      <w:szCs w:val="18"/>
    </w:rPr>
  </w:style>
  <w:style w:type="paragraph" w:styleId="ListParagraph">
    <w:name w:val="List Paragraph"/>
    <w:basedOn w:val="Normal"/>
    <w:uiPriority w:val="34"/>
    <w:qFormat/>
    <w:rsid w:val="00704EAC"/>
    <w:pPr>
      <w:ind w:left="720"/>
      <w:contextualSpacing/>
    </w:pPr>
  </w:style>
  <w:style w:type="character" w:customStyle="1" w:styleId="Heading1Char">
    <w:name w:val="Heading 1 Char"/>
    <w:basedOn w:val="DefaultParagraphFont"/>
    <w:link w:val="Heading1"/>
    <w:rsid w:val="00144DF0"/>
    <w:rPr>
      <w:rFonts w:ascii="Calibri" w:eastAsia="Calibri" w:hAnsi="Calibri" w:cs="Calibri"/>
      <w:b/>
      <w:color w:val="366091"/>
      <w:sz w:val="28"/>
      <w:szCs w:val="28"/>
      <w:lang w:val="vi-VN" w:eastAsia="zh-CN"/>
    </w:rPr>
  </w:style>
  <w:style w:type="paragraph" w:styleId="FootnoteText">
    <w:name w:val="footnote text"/>
    <w:basedOn w:val="Normal"/>
    <w:link w:val="FootnoteTextChar"/>
    <w:uiPriority w:val="99"/>
    <w:unhideWhenUsed/>
    <w:rsid w:val="00144DF0"/>
    <w:rPr>
      <w:rFonts w:ascii="Calibri" w:eastAsia="Calibri" w:hAnsi="Calibri" w:cs="Calibri"/>
      <w:sz w:val="20"/>
      <w:szCs w:val="20"/>
      <w:lang w:val="vi-VN" w:eastAsia="zh-CN"/>
    </w:rPr>
  </w:style>
  <w:style w:type="character" w:customStyle="1" w:styleId="FootnoteTextChar">
    <w:name w:val="Footnote Text Char"/>
    <w:basedOn w:val="DefaultParagraphFont"/>
    <w:link w:val="FootnoteText"/>
    <w:uiPriority w:val="99"/>
    <w:rsid w:val="00144DF0"/>
    <w:rPr>
      <w:rFonts w:ascii="Calibri" w:eastAsia="Calibri" w:hAnsi="Calibri" w:cs="Calibri"/>
      <w:sz w:val="20"/>
      <w:szCs w:val="20"/>
      <w:lang w:val="vi-VN" w:eastAsia="zh-CN"/>
    </w:rPr>
  </w:style>
  <w:style w:type="character" w:styleId="FootnoteReference">
    <w:name w:val="footnote reference"/>
    <w:basedOn w:val="DefaultParagraphFont"/>
    <w:uiPriority w:val="99"/>
    <w:semiHidden/>
    <w:unhideWhenUsed/>
    <w:rsid w:val="00144DF0"/>
    <w:rPr>
      <w:vertAlign w:val="superscript"/>
    </w:rPr>
  </w:style>
  <w:style w:type="paragraph" w:styleId="Header">
    <w:name w:val="header"/>
    <w:basedOn w:val="Normal"/>
    <w:link w:val="HeaderChar"/>
    <w:uiPriority w:val="99"/>
    <w:unhideWhenUsed/>
    <w:rsid w:val="006E0597"/>
    <w:pPr>
      <w:tabs>
        <w:tab w:val="center" w:pos="4680"/>
        <w:tab w:val="right" w:pos="9360"/>
      </w:tabs>
    </w:pPr>
  </w:style>
  <w:style w:type="character" w:customStyle="1" w:styleId="HeaderChar">
    <w:name w:val="Header Char"/>
    <w:basedOn w:val="DefaultParagraphFont"/>
    <w:link w:val="Header"/>
    <w:uiPriority w:val="99"/>
    <w:rsid w:val="006E059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27</Pages>
  <Words>7695</Words>
  <Characters>43866</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78</cp:revision>
  <cp:lastPrinted>2023-08-09T01:33:00Z</cp:lastPrinted>
  <dcterms:created xsi:type="dcterms:W3CDTF">2023-08-09T08:55:00Z</dcterms:created>
  <dcterms:modified xsi:type="dcterms:W3CDTF">2026-04-09T00:43:00Z</dcterms:modified>
</cp:coreProperties>
</file>